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A" w:rsidRDefault="00825271" w:rsidP="009E551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60"/>
          <w:szCs w:val="60"/>
        </w:rPr>
        <w:pict>
          <v:line id="_x0000_s1853" style="position:absolute;left:0;text-align:left;z-index:251657216" from="6.8pt,-.7pt" to="366.8pt,-.7pt" strokeweight="6pt">
            <v:stroke linestyle="thickBetweenThin"/>
          </v:line>
        </w:pict>
      </w:r>
      <w:r w:rsidR="00231E3A">
        <w:rPr>
          <w:rFonts w:ascii="Tahoma" w:hAnsi="Tahoma" w:cs="Tahoma"/>
          <w:b/>
          <w:sz w:val="60"/>
          <w:szCs w:val="60"/>
        </w:rPr>
        <w:t>-4-</w:t>
      </w:r>
    </w:p>
    <w:p w:rsidR="002062BC" w:rsidRPr="002062BC" w:rsidRDefault="002062BC" w:rsidP="009E5513">
      <w:pPr>
        <w:jc w:val="center"/>
        <w:rPr>
          <w:rFonts w:ascii="Tahoma" w:hAnsi="Tahoma" w:cs="Tahoma"/>
          <w:b/>
          <w:sz w:val="22"/>
          <w:szCs w:val="22"/>
        </w:rPr>
      </w:pPr>
      <w:r w:rsidRPr="002062BC">
        <w:rPr>
          <w:rFonts w:ascii="Tahoma" w:hAnsi="Tahoma" w:cs="Tahoma"/>
          <w:b/>
          <w:sz w:val="22"/>
          <w:szCs w:val="22"/>
        </w:rPr>
        <w:t>(</w:t>
      </w:r>
      <w:r w:rsidR="00603F42">
        <w:rPr>
          <w:rFonts w:ascii="Tahoma" w:hAnsi="Tahoma" w:cs="Tahoma"/>
          <w:b/>
          <w:sz w:val="22"/>
          <w:szCs w:val="22"/>
        </w:rPr>
        <w:t>6</w:t>
      </w:r>
      <w:r w:rsidRPr="002062BC">
        <w:rPr>
          <w:rFonts w:ascii="Tahoma" w:hAnsi="Tahoma" w:cs="Tahoma"/>
          <w:b/>
          <w:sz w:val="22"/>
          <w:szCs w:val="22"/>
        </w:rPr>
        <w:t>)</w:t>
      </w:r>
    </w:p>
    <w:p w:rsidR="009B16B9" w:rsidRDefault="00231E3A" w:rsidP="009E5513">
      <w:pPr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 xml:space="preserve">ÇOCUK SAĞLIĞI </w:t>
      </w:r>
    </w:p>
    <w:p w:rsidR="009B16B9" w:rsidRDefault="00231E3A" w:rsidP="009E5513">
      <w:pPr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 xml:space="preserve">VE </w:t>
      </w:r>
    </w:p>
    <w:p w:rsidR="00231E3A" w:rsidRDefault="00231E3A" w:rsidP="009E5513">
      <w:pPr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HASTALIKLARI</w:t>
      </w:r>
    </w:p>
    <w:p w:rsidR="00231E3A" w:rsidRDefault="00231E3A" w:rsidP="009E5513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ANABİLİM DALI </w:t>
      </w:r>
    </w:p>
    <w:p w:rsidR="00231E3A" w:rsidRDefault="009F2E05" w:rsidP="009E5513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ROMATOLOJİ</w:t>
      </w:r>
      <w:r w:rsidR="00231E3A">
        <w:rPr>
          <w:rFonts w:ascii="Tahoma" w:hAnsi="Tahoma" w:cs="Tahoma"/>
          <w:sz w:val="36"/>
          <w:szCs w:val="36"/>
        </w:rPr>
        <w:t xml:space="preserve"> BİLİM DALI </w:t>
      </w:r>
    </w:p>
    <w:p w:rsidR="00231E3A" w:rsidRDefault="00825271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pict>
          <v:line id="_x0000_s1854" style="position:absolute;left:0;text-align:left;z-index:251658240" from="7.6pt,5.25pt" to="367.6pt,5.25pt" strokeweight="6pt">
            <v:stroke linestyle="thickBetweenThin"/>
          </v:line>
        </w:pict>
      </w: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31E3A" w:rsidRDefault="00231E3A" w:rsidP="00774DD5">
      <w:pPr>
        <w:pStyle w:val="Balk1"/>
        <w:spacing w:line="360" w:lineRule="auto"/>
        <w:rPr>
          <w:rFonts w:ascii="Tahoma" w:hAnsi="Tahoma" w:cs="Tahoma"/>
          <w:color w:val="000000"/>
          <w:sz w:val="18"/>
          <w:szCs w:val="18"/>
          <w:lang w:val="tr-TR"/>
        </w:rPr>
      </w:pPr>
      <w:r>
        <w:rPr>
          <w:rFonts w:ascii="Tahoma" w:hAnsi="Tahoma" w:cs="Tahoma"/>
          <w:color w:val="000000"/>
          <w:sz w:val="18"/>
          <w:szCs w:val="18"/>
          <w:lang w:val="tr-TR"/>
        </w:rPr>
        <w:t>ERCİYES ÜNİVERSİTESİ TIP FAKÜLTESİ</w:t>
      </w:r>
    </w:p>
    <w:p w:rsidR="00231E3A" w:rsidRDefault="00231E3A" w:rsidP="00774DD5">
      <w:pPr>
        <w:pStyle w:val="Balk1"/>
        <w:spacing w:line="360" w:lineRule="auto"/>
        <w:rPr>
          <w:rFonts w:ascii="Tahoma" w:hAnsi="Tahoma" w:cs="Tahoma"/>
          <w:color w:val="000000"/>
          <w:sz w:val="18"/>
          <w:szCs w:val="18"/>
          <w:lang w:val="tr-TR"/>
        </w:rPr>
      </w:pPr>
      <w:r>
        <w:rPr>
          <w:rFonts w:ascii="Tahoma" w:hAnsi="Tahoma" w:cs="Tahoma"/>
          <w:color w:val="000000"/>
          <w:sz w:val="18"/>
          <w:szCs w:val="18"/>
          <w:lang w:val="tr-TR"/>
        </w:rPr>
        <w:t xml:space="preserve">ÇOCUK SAĞLIĞI VE HASTALIKLARI A.D. </w:t>
      </w:r>
      <w:r w:rsidR="009F2E05">
        <w:rPr>
          <w:rFonts w:ascii="Tahoma" w:hAnsi="Tahoma" w:cs="Tahoma"/>
          <w:color w:val="000000"/>
          <w:sz w:val="18"/>
          <w:szCs w:val="18"/>
          <w:lang w:val="tr-TR"/>
        </w:rPr>
        <w:t xml:space="preserve">ROMATOLOJİ </w:t>
      </w:r>
      <w:r>
        <w:rPr>
          <w:rFonts w:ascii="Tahoma" w:hAnsi="Tahoma" w:cs="Tahoma"/>
          <w:color w:val="000000"/>
          <w:sz w:val="18"/>
          <w:szCs w:val="18"/>
          <w:lang w:val="tr-TR"/>
        </w:rPr>
        <w:t xml:space="preserve"> BİLİM DALI </w:t>
      </w:r>
    </w:p>
    <w:p w:rsidR="00774DD5" w:rsidRDefault="004A1409" w:rsidP="00774DD5">
      <w:pPr>
        <w:pStyle w:val="Balk7"/>
        <w:spacing w:line="360" w:lineRule="auto"/>
      </w:pPr>
      <w:r>
        <w:t>202</w:t>
      </w:r>
      <w:r w:rsidR="00881D75">
        <w:t>5</w:t>
      </w:r>
      <w:r w:rsidR="009E3196">
        <w:t>-202</w:t>
      </w:r>
      <w:r w:rsidR="00881D75">
        <w:t>6</w:t>
      </w:r>
      <w:r w:rsidR="00774DD5">
        <w:t xml:space="preserve"> EĞİTİM ÖĞRETİM YILI</w:t>
      </w:r>
    </w:p>
    <w:p w:rsidR="00231E3A" w:rsidRDefault="009E3196" w:rsidP="00774DD5">
      <w:pPr>
        <w:pStyle w:val="Balk7"/>
        <w:spacing w:line="360" w:lineRule="auto"/>
      </w:pPr>
      <w:r>
        <w:t xml:space="preserve"> </w:t>
      </w:r>
      <w:r w:rsidR="00231E3A">
        <w:t>MEZUNİYET SONRASI UZMANLIK EĞİTİM  (İHTİSAS) DERSLERİ</w:t>
      </w:r>
    </w:p>
    <w:p w:rsidR="00231E3A" w:rsidRDefault="00231E3A"/>
    <w:p w:rsidR="00231E3A" w:rsidRDefault="00231E3A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E5513" w:rsidRDefault="009E551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B16B9" w:rsidRDefault="009B16B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9"/>
      </w:tblGrid>
      <w:tr w:rsidR="00231E3A" w:rsidTr="009E3196">
        <w:tc>
          <w:tcPr>
            <w:tcW w:w="7509" w:type="dxa"/>
          </w:tcPr>
          <w:p w:rsidR="00231E3A" w:rsidRDefault="00231E3A" w:rsidP="00E42A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ÇOCUK </w:t>
            </w:r>
            <w:r w:rsidR="009F2E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ROMATOLOJİ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BİLİM DALI ÖĞRETİM ÜYELERİ</w:t>
            </w:r>
          </w:p>
          <w:p w:rsidR="00231E3A" w:rsidRPr="009E3196" w:rsidRDefault="00586322" w:rsidP="002062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3196">
              <w:rPr>
                <w:rFonts w:ascii="Tahoma" w:hAnsi="Tahoma" w:cs="Tahoma"/>
                <w:color w:val="000000"/>
                <w:sz w:val="18"/>
                <w:szCs w:val="18"/>
              </w:rPr>
              <w:t>P</w:t>
            </w:r>
            <w:r w:rsidR="009F2E05" w:rsidRPr="009E3196">
              <w:rPr>
                <w:rFonts w:ascii="Tahoma" w:hAnsi="Tahoma" w:cs="Tahoma"/>
                <w:color w:val="000000"/>
                <w:sz w:val="18"/>
                <w:szCs w:val="18"/>
              </w:rPr>
              <w:t>rof</w:t>
            </w:r>
            <w:r w:rsidRPr="009E319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231E3A" w:rsidRPr="009E319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Dr. M Hakan P</w:t>
            </w:r>
            <w:r w:rsidR="009A43F7" w:rsidRPr="009E3196">
              <w:rPr>
                <w:rFonts w:ascii="Tahoma" w:hAnsi="Tahoma" w:cs="Tahoma"/>
                <w:color w:val="000000"/>
                <w:sz w:val="18"/>
                <w:szCs w:val="18"/>
              </w:rPr>
              <w:t>OYRAZOĞLU</w:t>
            </w:r>
          </w:p>
          <w:p w:rsidR="00231E3A" w:rsidRPr="009E3196" w:rsidRDefault="00DB4BAA" w:rsidP="002062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Prof</w:t>
            </w:r>
            <w:r w:rsidR="009F2E05" w:rsidRPr="009E3196">
              <w:rPr>
                <w:rFonts w:ascii="Tahoma" w:hAnsi="Tahoma" w:cs="Tahoma"/>
                <w:color w:val="000000"/>
                <w:sz w:val="18"/>
                <w:szCs w:val="18"/>
              </w:rPr>
              <w:t>. Dr. İsmail DURSUN</w:t>
            </w:r>
          </w:p>
          <w:p w:rsidR="00AC48CD" w:rsidRDefault="004F3E89" w:rsidP="002062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Doç.Dr.</w:t>
            </w:r>
            <w:r w:rsidR="00AC48CD" w:rsidRPr="009E319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Ayşenur PAÇ KISAARSLAN</w:t>
            </w:r>
          </w:p>
          <w:p w:rsidR="00C61260" w:rsidRPr="0027678B" w:rsidRDefault="00C61260" w:rsidP="002062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Dr.Öğr. Üyesi Sümeyra ÖZDEMİR ÇİÇEK</w:t>
            </w:r>
          </w:p>
        </w:tc>
      </w:tr>
    </w:tbl>
    <w:p w:rsidR="00E508C8" w:rsidRDefault="00E508C8" w:rsidP="00E508C8">
      <w:pPr>
        <w:spacing w:line="360" w:lineRule="auto"/>
        <w:jc w:val="center"/>
        <w:rPr>
          <w:rFonts w:ascii="Tahoma" w:eastAsia="Arial Unicode MS" w:hAnsi="Tahoma" w:cs="Tahoma"/>
          <w:b/>
          <w:bCs/>
          <w:sz w:val="18"/>
          <w:szCs w:val="18"/>
        </w:rPr>
      </w:pPr>
    </w:p>
    <w:p w:rsidR="00231E3A" w:rsidRDefault="00231E3A">
      <w:pPr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31D9D" w:rsidRDefault="00031D9D">
      <w:pPr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E3196" w:rsidRDefault="009E3196">
      <w:pPr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E42A99" w:rsidRDefault="00E42A99">
      <w:pPr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E42A99" w:rsidRDefault="00E42A99" w:rsidP="00E42A99">
      <w:pPr>
        <w:spacing w:line="360" w:lineRule="auto"/>
        <w:jc w:val="center"/>
        <w:rPr>
          <w:rFonts w:ascii="Tahoma" w:eastAsia="Arial Unicode MS" w:hAnsi="Tahoma" w:cs="Tahoma"/>
          <w:b/>
          <w:bCs/>
          <w:sz w:val="18"/>
          <w:szCs w:val="18"/>
        </w:rPr>
      </w:pPr>
      <w:r>
        <w:rPr>
          <w:rFonts w:ascii="Tahoma" w:eastAsia="Arial Unicode MS" w:hAnsi="Tahoma" w:cs="Tahoma"/>
          <w:b/>
          <w:bCs/>
          <w:sz w:val="18"/>
          <w:szCs w:val="18"/>
        </w:rPr>
        <w:t>ÇOCUK ROMATOLOİ BİLİM DALI</w:t>
      </w:r>
    </w:p>
    <w:p w:rsidR="00E42A99" w:rsidRDefault="00E42A99" w:rsidP="00E42A99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PEDİATRİ TIPTA UZMANLIK ÖĞRENCİLERİ EĞİTİM DERSLERİ</w:t>
      </w:r>
    </w:p>
    <w:p w:rsidR="009E3196" w:rsidRDefault="009E3196" w:rsidP="00E42A99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062BC" w:rsidRDefault="009E3196" w:rsidP="009E3196">
      <w:pPr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KODU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 </w:t>
      </w:r>
      <w:r w:rsidRP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DERS ADI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</w:t>
      </w:r>
      <w:r w:rsidRP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T-TDF-K</w:t>
      </w:r>
    </w:p>
    <w:p w:rsidR="00231E3A" w:rsidRDefault="00231E3A" w:rsidP="009E3196">
      <w:pPr>
        <w:pStyle w:val="GvdeMetni2"/>
        <w:tabs>
          <w:tab w:val="left" w:pos="1560"/>
        </w:tabs>
        <w:spacing w:line="360" w:lineRule="auto"/>
        <w:rPr>
          <w:rFonts w:ascii="Tahoma" w:hAnsi="Tahoma" w:cs="Tahoma"/>
          <w:sz w:val="18"/>
          <w:szCs w:val="18"/>
        </w:rPr>
      </w:pPr>
      <w:r w:rsidRPr="009B16B9">
        <w:rPr>
          <w:rFonts w:ascii="Tahoma" w:hAnsi="Tahoma" w:cs="Tahoma"/>
          <w:b/>
          <w:sz w:val="18"/>
          <w:szCs w:val="18"/>
        </w:rPr>
        <w:t>P</w:t>
      </w:r>
      <w:r w:rsidR="009F2E05">
        <w:rPr>
          <w:rFonts w:ascii="Tahoma" w:hAnsi="Tahoma" w:cs="Tahoma"/>
          <w:b/>
          <w:sz w:val="18"/>
          <w:szCs w:val="18"/>
        </w:rPr>
        <w:t>RM</w:t>
      </w:r>
      <w:r w:rsidRPr="009B16B9">
        <w:rPr>
          <w:rFonts w:ascii="Tahoma" w:hAnsi="Tahoma" w:cs="Tahoma"/>
          <w:b/>
          <w:sz w:val="18"/>
          <w:szCs w:val="18"/>
        </w:rPr>
        <w:t>700 :</w:t>
      </w:r>
      <w:r>
        <w:rPr>
          <w:rFonts w:ascii="Tahoma" w:hAnsi="Tahoma" w:cs="Tahoma"/>
          <w:sz w:val="18"/>
          <w:szCs w:val="18"/>
        </w:rPr>
        <w:t xml:space="preserve"> </w:t>
      </w:r>
      <w:r w:rsidR="009E319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Tez danışmanlığı </w:t>
      </w:r>
      <w:r w:rsidR="00E508C8">
        <w:rPr>
          <w:rFonts w:ascii="Tahoma" w:hAnsi="Tahoma" w:cs="Tahoma"/>
          <w:sz w:val="18"/>
          <w:szCs w:val="18"/>
        </w:rPr>
        <w:t>(Her Uzmanlık Öğrencisi İçin)</w:t>
      </w:r>
      <w:r w:rsidRPr="009B16B9">
        <w:rPr>
          <w:rFonts w:ascii="Tahoma" w:hAnsi="Tahoma" w:cs="Tahoma"/>
          <w:b/>
          <w:sz w:val="18"/>
          <w:szCs w:val="18"/>
        </w:rPr>
        <w:t xml:space="preserve"> </w:t>
      </w:r>
      <w:r w:rsidR="00131D5B">
        <w:rPr>
          <w:rFonts w:ascii="Tahoma" w:hAnsi="Tahoma" w:cs="Tahoma"/>
          <w:b/>
          <w:sz w:val="18"/>
          <w:szCs w:val="18"/>
        </w:rPr>
        <w:tab/>
      </w:r>
      <w:r w:rsidR="009E3196">
        <w:rPr>
          <w:rFonts w:ascii="Tahoma" w:hAnsi="Tahoma" w:cs="Tahoma"/>
          <w:b/>
          <w:sz w:val="18"/>
          <w:szCs w:val="18"/>
        </w:rPr>
        <w:tab/>
      </w:r>
      <w:r w:rsidR="009E3196">
        <w:rPr>
          <w:rFonts w:ascii="Tahoma" w:hAnsi="Tahoma" w:cs="Tahoma"/>
          <w:b/>
          <w:sz w:val="18"/>
          <w:szCs w:val="18"/>
        </w:rPr>
        <w:tab/>
      </w:r>
      <w:r w:rsidRPr="009B16B9">
        <w:rPr>
          <w:rFonts w:ascii="Tahoma" w:hAnsi="Tahoma" w:cs="Tahoma"/>
          <w:b/>
          <w:sz w:val="18"/>
          <w:szCs w:val="18"/>
        </w:rPr>
        <w:t>(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0-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1-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1)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A22CC" w:rsidRDefault="00231E3A" w:rsidP="009E3196">
      <w:pPr>
        <w:pStyle w:val="GvdeMetni2"/>
        <w:tabs>
          <w:tab w:val="left" w:pos="1560"/>
          <w:tab w:val="left" w:pos="6379"/>
          <w:tab w:val="left" w:pos="6521"/>
        </w:tabs>
        <w:spacing w:line="360" w:lineRule="auto"/>
        <w:rPr>
          <w:rFonts w:ascii="Tahoma" w:hAnsi="Tahoma" w:cs="Tahoma"/>
          <w:sz w:val="18"/>
          <w:szCs w:val="18"/>
        </w:rPr>
      </w:pPr>
      <w:r w:rsidRPr="009B16B9">
        <w:rPr>
          <w:rFonts w:ascii="Tahoma" w:hAnsi="Tahoma" w:cs="Tahoma"/>
          <w:b/>
          <w:sz w:val="18"/>
          <w:szCs w:val="18"/>
        </w:rPr>
        <w:t>P</w:t>
      </w:r>
      <w:r w:rsidR="009F2E05">
        <w:rPr>
          <w:rFonts w:ascii="Tahoma" w:hAnsi="Tahoma" w:cs="Tahoma"/>
          <w:b/>
          <w:sz w:val="18"/>
          <w:szCs w:val="18"/>
        </w:rPr>
        <w:t>RM</w:t>
      </w:r>
      <w:r w:rsidRPr="009B16B9">
        <w:rPr>
          <w:rFonts w:ascii="Tahoma" w:hAnsi="Tahoma" w:cs="Tahoma"/>
          <w:b/>
          <w:sz w:val="18"/>
          <w:szCs w:val="18"/>
        </w:rPr>
        <w:t>701 :</w:t>
      </w:r>
      <w:r>
        <w:rPr>
          <w:rFonts w:ascii="Tahoma" w:hAnsi="Tahoma" w:cs="Tahoma"/>
          <w:sz w:val="18"/>
          <w:szCs w:val="18"/>
        </w:rPr>
        <w:t xml:space="preserve"> </w:t>
      </w:r>
      <w:r w:rsidR="009E319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Pediatrik </w:t>
      </w:r>
      <w:r w:rsidR="009F2E05">
        <w:rPr>
          <w:rFonts w:ascii="Tahoma" w:hAnsi="Tahoma" w:cs="Tahoma"/>
          <w:sz w:val="18"/>
          <w:szCs w:val="18"/>
        </w:rPr>
        <w:t>Romatoloji</w:t>
      </w:r>
      <w:r>
        <w:rPr>
          <w:rFonts w:ascii="Tahoma" w:hAnsi="Tahoma" w:cs="Tahoma"/>
          <w:sz w:val="18"/>
          <w:szCs w:val="18"/>
        </w:rPr>
        <w:t xml:space="preserve"> Bilim Dalı</w:t>
      </w:r>
      <w:r w:rsidR="000A22CC">
        <w:rPr>
          <w:rFonts w:ascii="Tahoma" w:hAnsi="Tahoma" w:cs="Tahoma"/>
          <w:sz w:val="18"/>
          <w:szCs w:val="18"/>
        </w:rPr>
        <w:t xml:space="preserve"> Nefroloji </w:t>
      </w:r>
      <w:r>
        <w:rPr>
          <w:rFonts w:ascii="Tahoma" w:hAnsi="Tahoma" w:cs="Tahoma"/>
          <w:sz w:val="18"/>
          <w:szCs w:val="18"/>
        </w:rPr>
        <w:t xml:space="preserve"> </w:t>
      </w:r>
      <w:r w:rsidR="009F2E05">
        <w:rPr>
          <w:rFonts w:ascii="Tahoma" w:hAnsi="Tahoma" w:cs="Tahoma"/>
          <w:sz w:val="18"/>
          <w:szCs w:val="18"/>
        </w:rPr>
        <w:t>Romatoloji</w:t>
      </w:r>
      <w:r>
        <w:rPr>
          <w:rFonts w:ascii="Tahoma" w:hAnsi="Tahoma" w:cs="Tahoma"/>
          <w:sz w:val="18"/>
          <w:szCs w:val="18"/>
        </w:rPr>
        <w:t xml:space="preserve"> Servisi</w:t>
      </w:r>
      <w:r w:rsidR="000A22CC">
        <w:rPr>
          <w:rFonts w:ascii="Tahoma" w:hAnsi="Tahoma" w:cs="Tahoma"/>
          <w:sz w:val="18"/>
          <w:szCs w:val="18"/>
        </w:rPr>
        <w:t xml:space="preserve"> Romatoloji </w:t>
      </w:r>
    </w:p>
    <w:p w:rsidR="00231E3A" w:rsidRPr="009B16B9" w:rsidRDefault="000A22CC" w:rsidP="009E3196">
      <w:pPr>
        <w:pStyle w:val="GvdeMetni2"/>
        <w:tabs>
          <w:tab w:val="left" w:pos="1560"/>
          <w:tab w:val="left" w:pos="5670"/>
          <w:tab w:val="left" w:pos="6521"/>
        </w:tabs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="009E3196">
        <w:rPr>
          <w:rFonts w:ascii="Tahoma" w:hAnsi="Tahoma" w:cs="Tahoma"/>
          <w:sz w:val="18"/>
          <w:szCs w:val="18"/>
        </w:rPr>
        <w:tab/>
      </w:r>
      <w:r w:rsidR="00231E3A">
        <w:rPr>
          <w:rFonts w:ascii="Tahoma" w:hAnsi="Tahoma" w:cs="Tahoma"/>
          <w:sz w:val="18"/>
          <w:szCs w:val="18"/>
        </w:rPr>
        <w:t>Hasta Başı Dersleri</w:t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231E3A" w:rsidRPr="009B16B9">
        <w:rPr>
          <w:rFonts w:ascii="Tahoma" w:hAnsi="Tahoma" w:cs="Tahoma"/>
          <w:b/>
          <w:sz w:val="18"/>
          <w:szCs w:val="18"/>
        </w:rPr>
        <w:t>(10-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="00231E3A" w:rsidRPr="009B16B9">
        <w:rPr>
          <w:rFonts w:ascii="Tahoma" w:hAnsi="Tahoma" w:cs="Tahoma"/>
          <w:b/>
          <w:sz w:val="18"/>
          <w:szCs w:val="18"/>
        </w:rPr>
        <w:t>0-10)</w:t>
      </w:r>
    </w:p>
    <w:p w:rsidR="00231E3A" w:rsidRDefault="00231E3A" w:rsidP="009E3196">
      <w:pPr>
        <w:tabs>
          <w:tab w:val="left" w:pos="156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B16B9">
        <w:rPr>
          <w:rFonts w:ascii="Tahoma" w:hAnsi="Tahoma" w:cs="Tahoma"/>
          <w:b/>
          <w:sz w:val="18"/>
          <w:szCs w:val="18"/>
        </w:rPr>
        <w:t>P</w:t>
      </w:r>
      <w:r w:rsidR="009F2E05">
        <w:rPr>
          <w:rFonts w:ascii="Tahoma" w:hAnsi="Tahoma" w:cs="Tahoma"/>
          <w:b/>
          <w:sz w:val="18"/>
          <w:szCs w:val="18"/>
        </w:rPr>
        <w:t>RM</w:t>
      </w:r>
      <w:r w:rsidRPr="009B16B9">
        <w:rPr>
          <w:rFonts w:ascii="Tahoma" w:hAnsi="Tahoma" w:cs="Tahoma"/>
          <w:b/>
          <w:sz w:val="18"/>
          <w:szCs w:val="18"/>
        </w:rPr>
        <w:t>702 :</w:t>
      </w:r>
      <w:r>
        <w:rPr>
          <w:rFonts w:ascii="Tahoma" w:hAnsi="Tahoma" w:cs="Tahoma"/>
          <w:sz w:val="18"/>
          <w:szCs w:val="18"/>
        </w:rPr>
        <w:t xml:space="preserve"> </w:t>
      </w:r>
      <w:r w:rsidR="009E319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Pediatrik </w:t>
      </w:r>
      <w:r w:rsidR="009F2E05">
        <w:rPr>
          <w:rFonts w:ascii="Tahoma" w:hAnsi="Tahoma" w:cs="Tahoma"/>
          <w:sz w:val="18"/>
          <w:szCs w:val="18"/>
        </w:rPr>
        <w:t>Romi</w:t>
      </w:r>
      <w:r>
        <w:rPr>
          <w:rFonts w:ascii="Tahoma" w:hAnsi="Tahoma" w:cs="Tahoma"/>
          <w:sz w:val="18"/>
          <w:szCs w:val="18"/>
        </w:rPr>
        <w:t xml:space="preserve"> BD Ge</w:t>
      </w:r>
      <w:r w:rsidR="009F2E05">
        <w:rPr>
          <w:rFonts w:ascii="Tahoma" w:hAnsi="Tahoma" w:cs="Tahoma"/>
          <w:sz w:val="18"/>
          <w:szCs w:val="18"/>
        </w:rPr>
        <w:t>nel</w:t>
      </w:r>
      <w:r>
        <w:rPr>
          <w:rFonts w:ascii="Tahoma" w:hAnsi="Tahoma" w:cs="Tahoma"/>
          <w:sz w:val="18"/>
          <w:szCs w:val="18"/>
        </w:rPr>
        <w:t xml:space="preserve"> Pediatri servisleri hasta başı dersleri</w:t>
      </w:r>
      <w:r w:rsidR="00006C9C">
        <w:rPr>
          <w:rFonts w:ascii="Tahoma" w:hAnsi="Tahoma" w:cs="Tahoma"/>
          <w:b/>
          <w:sz w:val="18"/>
          <w:szCs w:val="18"/>
        </w:rPr>
        <w:tab/>
      </w:r>
      <w:r w:rsidRPr="009B16B9">
        <w:rPr>
          <w:rFonts w:ascii="Tahoma" w:hAnsi="Tahoma" w:cs="Tahoma"/>
          <w:b/>
          <w:sz w:val="18"/>
          <w:szCs w:val="18"/>
        </w:rPr>
        <w:t>(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5-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0-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5)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31E3A" w:rsidRDefault="00231E3A" w:rsidP="009E3196">
      <w:pPr>
        <w:pStyle w:val="GvdeMetni2"/>
        <w:tabs>
          <w:tab w:val="left" w:pos="1560"/>
        </w:tabs>
        <w:spacing w:line="360" w:lineRule="auto"/>
        <w:rPr>
          <w:rFonts w:ascii="Tahoma" w:hAnsi="Tahoma" w:cs="Tahoma"/>
          <w:b/>
          <w:sz w:val="18"/>
          <w:szCs w:val="18"/>
        </w:rPr>
      </w:pPr>
      <w:r w:rsidRPr="009B16B9">
        <w:rPr>
          <w:rFonts w:ascii="Tahoma" w:hAnsi="Tahoma" w:cs="Tahoma"/>
          <w:b/>
          <w:sz w:val="18"/>
          <w:szCs w:val="18"/>
        </w:rPr>
        <w:t>P</w:t>
      </w:r>
      <w:r w:rsidR="009F2E05">
        <w:rPr>
          <w:rFonts w:ascii="Tahoma" w:hAnsi="Tahoma" w:cs="Tahoma"/>
          <w:b/>
          <w:sz w:val="18"/>
          <w:szCs w:val="18"/>
        </w:rPr>
        <w:t>RM</w:t>
      </w:r>
      <w:r w:rsidRPr="009B16B9">
        <w:rPr>
          <w:rFonts w:ascii="Tahoma" w:hAnsi="Tahoma" w:cs="Tahoma"/>
          <w:b/>
          <w:sz w:val="18"/>
          <w:szCs w:val="18"/>
        </w:rPr>
        <w:t>703</w:t>
      </w:r>
      <w:r w:rsidR="00781FC0">
        <w:rPr>
          <w:rFonts w:ascii="Tahoma" w:hAnsi="Tahoma" w:cs="Tahoma"/>
          <w:b/>
          <w:sz w:val="18"/>
          <w:szCs w:val="18"/>
        </w:rPr>
        <w:t>.1</w:t>
      </w:r>
      <w:r w:rsidRPr="009B16B9">
        <w:rPr>
          <w:rFonts w:ascii="Tahoma" w:hAnsi="Tahoma" w:cs="Tahoma"/>
          <w:b/>
          <w:sz w:val="18"/>
          <w:szCs w:val="18"/>
        </w:rPr>
        <w:t xml:space="preserve"> :</w:t>
      </w:r>
      <w:r>
        <w:rPr>
          <w:rFonts w:ascii="Tahoma" w:hAnsi="Tahoma" w:cs="Tahoma"/>
          <w:sz w:val="18"/>
          <w:szCs w:val="18"/>
        </w:rPr>
        <w:t xml:space="preserve"> </w:t>
      </w:r>
      <w:r w:rsidR="009E319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Pediatrik </w:t>
      </w:r>
      <w:r w:rsidR="009F2E05">
        <w:rPr>
          <w:rFonts w:ascii="Tahoma" w:hAnsi="Tahoma" w:cs="Tahoma"/>
          <w:sz w:val="18"/>
          <w:szCs w:val="18"/>
        </w:rPr>
        <w:t>Romatoloji</w:t>
      </w:r>
      <w:r>
        <w:rPr>
          <w:rFonts w:ascii="Tahoma" w:hAnsi="Tahoma" w:cs="Tahoma"/>
          <w:sz w:val="18"/>
          <w:szCs w:val="18"/>
        </w:rPr>
        <w:t xml:space="preserve"> Poliklinik Hasta Başı Eğitimi: </w:t>
      </w:r>
      <w:r w:rsidR="00E508C8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Pr="009B16B9">
        <w:rPr>
          <w:rFonts w:ascii="Tahoma" w:hAnsi="Tahoma" w:cs="Tahoma"/>
          <w:b/>
          <w:sz w:val="18"/>
          <w:szCs w:val="18"/>
        </w:rPr>
        <w:t>(</w:t>
      </w:r>
      <w:r w:rsidR="00930CCB">
        <w:rPr>
          <w:rFonts w:ascii="Tahoma" w:hAnsi="Tahoma" w:cs="Tahoma"/>
          <w:b/>
          <w:sz w:val="18"/>
          <w:szCs w:val="18"/>
        </w:rPr>
        <w:t>1</w:t>
      </w:r>
      <w:r w:rsidRPr="009B16B9">
        <w:rPr>
          <w:rFonts w:ascii="Tahoma" w:hAnsi="Tahoma" w:cs="Tahoma"/>
          <w:b/>
          <w:sz w:val="18"/>
          <w:szCs w:val="18"/>
        </w:rPr>
        <w:t>0-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="00CA3455">
        <w:rPr>
          <w:rFonts w:ascii="Tahoma" w:hAnsi="Tahoma" w:cs="Tahoma"/>
          <w:b/>
          <w:sz w:val="18"/>
          <w:szCs w:val="18"/>
        </w:rPr>
        <w:t>0-</w:t>
      </w:r>
      <w:r w:rsidR="00930CCB">
        <w:rPr>
          <w:rFonts w:ascii="Tahoma" w:hAnsi="Tahoma" w:cs="Tahoma"/>
          <w:b/>
          <w:sz w:val="18"/>
          <w:szCs w:val="18"/>
        </w:rPr>
        <w:t>1</w:t>
      </w:r>
      <w:r w:rsidRPr="009B16B9">
        <w:rPr>
          <w:rFonts w:ascii="Tahoma" w:hAnsi="Tahoma" w:cs="Tahoma"/>
          <w:b/>
          <w:sz w:val="18"/>
          <w:szCs w:val="18"/>
        </w:rPr>
        <w:t>0)</w:t>
      </w:r>
    </w:p>
    <w:p w:rsidR="00781FC0" w:rsidRPr="009B16B9" w:rsidRDefault="00781FC0" w:rsidP="009E3196">
      <w:pPr>
        <w:pStyle w:val="GvdeMetni2"/>
        <w:tabs>
          <w:tab w:val="left" w:pos="1560"/>
        </w:tabs>
        <w:spacing w:line="360" w:lineRule="auto"/>
        <w:rPr>
          <w:rFonts w:ascii="Tahoma" w:hAnsi="Tahoma" w:cs="Tahoma"/>
          <w:b/>
          <w:sz w:val="18"/>
          <w:szCs w:val="18"/>
        </w:rPr>
      </w:pPr>
      <w:r w:rsidRPr="009B16B9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b/>
          <w:sz w:val="18"/>
          <w:szCs w:val="18"/>
        </w:rPr>
        <w:t>RM</w:t>
      </w:r>
      <w:r w:rsidRPr="009B16B9">
        <w:rPr>
          <w:rFonts w:ascii="Tahoma" w:hAnsi="Tahoma" w:cs="Tahoma"/>
          <w:b/>
          <w:sz w:val="18"/>
          <w:szCs w:val="18"/>
        </w:rPr>
        <w:t>703</w:t>
      </w:r>
      <w:r>
        <w:rPr>
          <w:rFonts w:ascii="Tahoma" w:hAnsi="Tahoma" w:cs="Tahoma"/>
          <w:b/>
          <w:sz w:val="18"/>
          <w:szCs w:val="18"/>
        </w:rPr>
        <w:t>.2</w:t>
      </w:r>
      <w:r w:rsidRPr="009B16B9">
        <w:rPr>
          <w:rFonts w:ascii="Tahoma" w:hAnsi="Tahoma" w:cs="Tahoma"/>
          <w:b/>
          <w:sz w:val="18"/>
          <w:szCs w:val="18"/>
        </w:rPr>
        <w:t xml:space="preserve"> :</w:t>
      </w:r>
      <w:r>
        <w:rPr>
          <w:rFonts w:ascii="Tahoma" w:hAnsi="Tahoma" w:cs="Tahoma"/>
          <w:sz w:val="18"/>
          <w:szCs w:val="18"/>
        </w:rPr>
        <w:t xml:space="preserve"> </w:t>
      </w:r>
      <w:r w:rsidR="009E319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Pediatrik Romatoloji Poliklinik Hasta Başı Eğitimi: </w:t>
      </w:r>
      <w:r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Pr="009B16B9">
        <w:rPr>
          <w:rFonts w:ascii="Tahoma" w:hAnsi="Tahoma" w:cs="Tahoma"/>
          <w:b/>
          <w:sz w:val="18"/>
          <w:szCs w:val="18"/>
        </w:rPr>
        <w:t>(</w:t>
      </w:r>
      <w:r w:rsidR="00930CCB">
        <w:rPr>
          <w:rFonts w:ascii="Tahoma" w:hAnsi="Tahoma" w:cs="Tahoma"/>
          <w:b/>
          <w:sz w:val="18"/>
          <w:szCs w:val="18"/>
        </w:rPr>
        <w:t>1</w:t>
      </w:r>
      <w:r w:rsidRPr="009B16B9">
        <w:rPr>
          <w:rFonts w:ascii="Tahoma" w:hAnsi="Tahoma" w:cs="Tahoma"/>
          <w:b/>
          <w:sz w:val="18"/>
          <w:szCs w:val="18"/>
        </w:rPr>
        <w:t>0-</w:t>
      </w:r>
      <w:r>
        <w:rPr>
          <w:rFonts w:ascii="Tahoma" w:hAnsi="Tahoma" w:cs="Tahoma"/>
          <w:b/>
          <w:sz w:val="18"/>
          <w:szCs w:val="18"/>
        </w:rPr>
        <w:t>00-</w:t>
      </w:r>
      <w:r w:rsidR="00930CCB">
        <w:rPr>
          <w:rFonts w:ascii="Tahoma" w:hAnsi="Tahoma" w:cs="Tahoma"/>
          <w:b/>
          <w:sz w:val="18"/>
          <w:szCs w:val="18"/>
        </w:rPr>
        <w:t>1</w:t>
      </w:r>
      <w:r w:rsidRPr="009B16B9">
        <w:rPr>
          <w:rFonts w:ascii="Tahoma" w:hAnsi="Tahoma" w:cs="Tahoma"/>
          <w:b/>
          <w:sz w:val="18"/>
          <w:szCs w:val="18"/>
        </w:rPr>
        <w:t>0)</w:t>
      </w:r>
    </w:p>
    <w:p w:rsidR="00231E3A" w:rsidRPr="009F2E05" w:rsidRDefault="00231E3A" w:rsidP="009E3196">
      <w:pPr>
        <w:pStyle w:val="GvdeMetni2"/>
        <w:tabs>
          <w:tab w:val="left" w:pos="1560"/>
        </w:tabs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FA67E7">
        <w:rPr>
          <w:rFonts w:ascii="Tahoma" w:hAnsi="Tahoma" w:cs="Tahoma"/>
          <w:b/>
          <w:sz w:val="18"/>
          <w:szCs w:val="18"/>
        </w:rPr>
        <w:t>P</w:t>
      </w:r>
      <w:r w:rsidR="009F2E05" w:rsidRPr="00FA67E7">
        <w:rPr>
          <w:rFonts w:ascii="Tahoma" w:hAnsi="Tahoma" w:cs="Tahoma"/>
          <w:b/>
          <w:sz w:val="18"/>
          <w:szCs w:val="18"/>
        </w:rPr>
        <w:t>RM</w:t>
      </w:r>
      <w:r w:rsidR="00FA67E7" w:rsidRPr="00FA67E7">
        <w:rPr>
          <w:rFonts w:ascii="Tahoma" w:hAnsi="Tahoma" w:cs="Tahoma"/>
          <w:b/>
          <w:sz w:val="18"/>
          <w:szCs w:val="18"/>
        </w:rPr>
        <w:t xml:space="preserve">704 </w:t>
      </w:r>
      <w:r w:rsidR="00FA67E7" w:rsidRPr="00FA67E7">
        <w:rPr>
          <w:rFonts w:ascii="Tahoma" w:hAnsi="Tahoma" w:cs="Tahoma"/>
          <w:sz w:val="18"/>
          <w:szCs w:val="18"/>
        </w:rPr>
        <w:t xml:space="preserve">: </w:t>
      </w:r>
      <w:r w:rsidR="009E3196">
        <w:rPr>
          <w:rFonts w:ascii="Tahoma" w:hAnsi="Tahoma" w:cs="Tahoma"/>
          <w:sz w:val="18"/>
          <w:szCs w:val="18"/>
        </w:rPr>
        <w:tab/>
      </w:r>
      <w:r w:rsidR="00FA67E7" w:rsidRPr="00FA67E7">
        <w:rPr>
          <w:rFonts w:ascii="Tahoma" w:hAnsi="Tahoma" w:cs="Tahoma"/>
          <w:sz w:val="18"/>
          <w:szCs w:val="18"/>
        </w:rPr>
        <w:t>Pediatrik Romatoloji-Fizik Tedavi Rehabilitasyon Konseyi</w:t>
      </w:r>
      <w:r w:rsidR="00E508C8" w:rsidRPr="00FA67E7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Pr="00FA67E7">
        <w:rPr>
          <w:rFonts w:ascii="Tahoma" w:hAnsi="Tahoma" w:cs="Tahoma"/>
          <w:sz w:val="18"/>
          <w:szCs w:val="18"/>
        </w:rPr>
        <w:t>(</w:t>
      </w:r>
      <w:r w:rsidR="00131D5B" w:rsidRPr="00FA67E7">
        <w:rPr>
          <w:rFonts w:ascii="Tahoma" w:hAnsi="Tahoma" w:cs="Tahoma"/>
          <w:b/>
          <w:sz w:val="18"/>
          <w:szCs w:val="18"/>
        </w:rPr>
        <w:t>0</w:t>
      </w:r>
      <w:r w:rsidR="00FA67E7" w:rsidRPr="00FA67E7">
        <w:rPr>
          <w:rFonts w:ascii="Tahoma" w:hAnsi="Tahoma" w:cs="Tahoma"/>
          <w:b/>
          <w:sz w:val="18"/>
          <w:szCs w:val="18"/>
        </w:rPr>
        <w:t>1</w:t>
      </w:r>
      <w:r w:rsidRPr="00FA67E7">
        <w:rPr>
          <w:rFonts w:ascii="Tahoma" w:hAnsi="Tahoma" w:cs="Tahoma"/>
          <w:b/>
          <w:sz w:val="18"/>
          <w:szCs w:val="18"/>
        </w:rPr>
        <w:t>-</w:t>
      </w:r>
      <w:r w:rsidR="00131D5B" w:rsidRPr="00FA67E7">
        <w:rPr>
          <w:rFonts w:ascii="Tahoma" w:hAnsi="Tahoma" w:cs="Tahoma"/>
          <w:b/>
          <w:sz w:val="18"/>
          <w:szCs w:val="18"/>
        </w:rPr>
        <w:t>0</w:t>
      </w:r>
      <w:r w:rsidRPr="00FA67E7">
        <w:rPr>
          <w:rFonts w:ascii="Tahoma" w:hAnsi="Tahoma" w:cs="Tahoma"/>
          <w:b/>
          <w:sz w:val="18"/>
          <w:szCs w:val="18"/>
        </w:rPr>
        <w:t>1-</w:t>
      </w:r>
      <w:r w:rsidR="00131D5B" w:rsidRPr="00FA67E7">
        <w:rPr>
          <w:rFonts w:ascii="Tahoma" w:hAnsi="Tahoma" w:cs="Tahoma"/>
          <w:b/>
          <w:sz w:val="18"/>
          <w:szCs w:val="18"/>
        </w:rPr>
        <w:t>0</w:t>
      </w:r>
      <w:r w:rsidR="00FA67E7" w:rsidRPr="00FA67E7">
        <w:rPr>
          <w:rFonts w:ascii="Tahoma" w:hAnsi="Tahoma" w:cs="Tahoma"/>
          <w:b/>
          <w:sz w:val="18"/>
          <w:szCs w:val="18"/>
        </w:rPr>
        <w:t>2</w:t>
      </w:r>
      <w:r w:rsidRPr="00FA67E7">
        <w:rPr>
          <w:rFonts w:ascii="Tahoma" w:hAnsi="Tahoma" w:cs="Tahoma"/>
          <w:b/>
          <w:sz w:val="18"/>
          <w:szCs w:val="18"/>
        </w:rPr>
        <w:t>)</w:t>
      </w:r>
    </w:p>
    <w:p w:rsidR="00231E3A" w:rsidRPr="009B16B9" w:rsidRDefault="00231E3A" w:rsidP="009E3196">
      <w:pPr>
        <w:pStyle w:val="GvdeMetni2"/>
        <w:tabs>
          <w:tab w:val="left" w:pos="1560"/>
        </w:tabs>
        <w:spacing w:line="360" w:lineRule="auto"/>
        <w:rPr>
          <w:rFonts w:ascii="Tahoma" w:hAnsi="Tahoma" w:cs="Tahoma"/>
          <w:b/>
          <w:sz w:val="18"/>
          <w:szCs w:val="18"/>
        </w:rPr>
      </w:pPr>
      <w:r w:rsidRPr="009B16B9">
        <w:rPr>
          <w:rFonts w:ascii="Tahoma" w:hAnsi="Tahoma" w:cs="Tahoma"/>
          <w:b/>
          <w:sz w:val="18"/>
          <w:szCs w:val="18"/>
        </w:rPr>
        <w:t>P</w:t>
      </w:r>
      <w:r w:rsidR="009F2E05">
        <w:rPr>
          <w:rFonts w:ascii="Tahoma" w:hAnsi="Tahoma" w:cs="Tahoma"/>
          <w:b/>
          <w:sz w:val="18"/>
          <w:szCs w:val="18"/>
        </w:rPr>
        <w:t>RM</w:t>
      </w:r>
      <w:r w:rsidRPr="009B16B9">
        <w:rPr>
          <w:rFonts w:ascii="Tahoma" w:hAnsi="Tahoma" w:cs="Tahoma"/>
          <w:b/>
          <w:sz w:val="18"/>
          <w:szCs w:val="18"/>
        </w:rPr>
        <w:t>705 :</w:t>
      </w:r>
      <w:r>
        <w:rPr>
          <w:rFonts w:ascii="Tahoma" w:hAnsi="Tahoma" w:cs="Tahoma"/>
          <w:sz w:val="18"/>
          <w:szCs w:val="18"/>
        </w:rPr>
        <w:t xml:space="preserve"> </w:t>
      </w:r>
      <w:r w:rsidR="009E319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Pediatrik </w:t>
      </w:r>
      <w:r w:rsidR="009F2E05">
        <w:rPr>
          <w:rFonts w:ascii="Tahoma" w:hAnsi="Tahoma" w:cs="Tahoma"/>
          <w:sz w:val="18"/>
          <w:szCs w:val="18"/>
        </w:rPr>
        <w:t>Romatoloji</w:t>
      </w:r>
      <w:r>
        <w:rPr>
          <w:rFonts w:ascii="Tahoma" w:hAnsi="Tahoma" w:cs="Tahoma"/>
          <w:sz w:val="18"/>
          <w:szCs w:val="18"/>
        </w:rPr>
        <w:t xml:space="preserve"> Makale</w:t>
      </w:r>
      <w:r w:rsidR="00781FC0">
        <w:rPr>
          <w:rFonts w:ascii="Tahoma" w:hAnsi="Tahoma" w:cs="Tahoma"/>
          <w:sz w:val="18"/>
          <w:szCs w:val="18"/>
        </w:rPr>
        <w:t>/Seminer</w:t>
      </w:r>
      <w:r>
        <w:rPr>
          <w:rFonts w:ascii="Tahoma" w:hAnsi="Tahoma" w:cs="Tahoma"/>
          <w:sz w:val="18"/>
          <w:szCs w:val="18"/>
        </w:rPr>
        <w:t xml:space="preserve"> Saati : </w:t>
      </w:r>
      <w:r w:rsidR="00E508C8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Pr="009B16B9">
        <w:rPr>
          <w:rFonts w:ascii="Tahoma" w:hAnsi="Tahoma" w:cs="Tahoma"/>
          <w:b/>
          <w:sz w:val="18"/>
          <w:szCs w:val="18"/>
        </w:rPr>
        <w:t>(0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1-</w:t>
      </w:r>
      <w:r w:rsidR="00131D5B">
        <w:rPr>
          <w:rFonts w:ascii="Tahoma" w:hAnsi="Tahoma" w:cs="Tahoma"/>
          <w:b/>
          <w:sz w:val="18"/>
          <w:szCs w:val="18"/>
        </w:rPr>
        <w:t>0</w:t>
      </w:r>
      <w:r w:rsidRPr="009B16B9">
        <w:rPr>
          <w:rFonts w:ascii="Tahoma" w:hAnsi="Tahoma" w:cs="Tahoma"/>
          <w:b/>
          <w:sz w:val="18"/>
          <w:szCs w:val="18"/>
        </w:rPr>
        <w:t>1)</w:t>
      </w:r>
    </w:p>
    <w:p w:rsidR="00231E3A" w:rsidRPr="009B16B9" w:rsidRDefault="00231E3A" w:rsidP="009E3196">
      <w:pPr>
        <w:tabs>
          <w:tab w:val="left" w:pos="1560"/>
        </w:tabs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B16B9">
        <w:rPr>
          <w:rFonts w:ascii="Tahoma" w:hAnsi="Tahoma" w:cs="Tahoma"/>
          <w:b/>
          <w:color w:val="000000"/>
          <w:sz w:val="18"/>
          <w:szCs w:val="18"/>
        </w:rPr>
        <w:t>P</w:t>
      </w:r>
      <w:r w:rsidR="009F2E05">
        <w:rPr>
          <w:rFonts w:ascii="Tahoma" w:hAnsi="Tahoma" w:cs="Tahoma"/>
          <w:b/>
          <w:color w:val="000000"/>
          <w:sz w:val="18"/>
          <w:szCs w:val="18"/>
        </w:rPr>
        <w:t>RM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706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Konsültasyonlar : </w:t>
      </w:r>
      <w:r w:rsidR="00E508C8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Pr="009B16B9">
        <w:rPr>
          <w:rFonts w:ascii="Tahoma" w:hAnsi="Tahoma" w:cs="Tahoma"/>
          <w:b/>
          <w:color w:val="000000"/>
          <w:sz w:val="18"/>
          <w:szCs w:val="18"/>
        </w:rPr>
        <w:t>(0</w:t>
      </w:r>
      <w:r w:rsidR="00131D5B"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-</w:t>
      </w:r>
      <w:r w:rsidR="00131D5B"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1-</w:t>
      </w:r>
      <w:r w:rsidR="00131D5B"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1)</w:t>
      </w:r>
    </w:p>
    <w:p w:rsidR="00231E3A" w:rsidRDefault="00231E3A" w:rsidP="009E3196">
      <w:pPr>
        <w:tabs>
          <w:tab w:val="left" w:pos="1560"/>
        </w:tabs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B16B9">
        <w:rPr>
          <w:rFonts w:ascii="Tahoma" w:hAnsi="Tahoma" w:cs="Tahoma"/>
          <w:b/>
          <w:color w:val="000000"/>
          <w:sz w:val="18"/>
          <w:szCs w:val="18"/>
        </w:rPr>
        <w:t>P</w:t>
      </w:r>
      <w:r w:rsidR="009F2E05">
        <w:rPr>
          <w:rFonts w:ascii="Tahoma" w:hAnsi="Tahoma" w:cs="Tahoma"/>
          <w:b/>
          <w:color w:val="000000"/>
          <w:sz w:val="18"/>
          <w:szCs w:val="18"/>
        </w:rPr>
        <w:t>RM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707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Araştırma Planlama ve Değerlendirme Eğitimi saati : </w:t>
      </w:r>
      <w:r w:rsidR="00E508C8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Pr="009B16B9">
        <w:rPr>
          <w:rFonts w:ascii="Tahoma" w:hAnsi="Tahoma" w:cs="Tahoma"/>
          <w:b/>
          <w:color w:val="000000"/>
          <w:sz w:val="18"/>
          <w:szCs w:val="18"/>
        </w:rPr>
        <w:t>(</w:t>
      </w:r>
      <w:r w:rsidR="00131D5B"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0-</w:t>
      </w:r>
      <w:r w:rsidR="00131D5B"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1-</w:t>
      </w:r>
      <w:r w:rsidR="00131D5B"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1)</w:t>
      </w:r>
    </w:p>
    <w:p w:rsidR="00781FC0" w:rsidRPr="00781FC0" w:rsidRDefault="00781FC0" w:rsidP="009E3196">
      <w:pPr>
        <w:tabs>
          <w:tab w:val="left" w:pos="1560"/>
        </w:tabs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B16B9">
        <w:rPr>
          <w:rFonts w:ascii="Tahoma" w:hAnsi="Tahoma" w:cs="Tahoma"/>
          <w:b/>
          <w:color w:val="000000"/>
          <w:sz w:val="18"/>
          <w:szCs w:val="18"/>
        </w:rPr>
        <w:t>P</w:t>
      </w:r>
      <w:r>
        <w:rPr>
          <w:rFonts w:ascii="Tahoma" w:hAnsi="Tahoma" w:cs="Tahoma"/>
          <w:b/>
          <w:color w:val="000000"/>
          <w:sz w:val="18"/>
          <w:szCs w:val="18"/>
        </w:rPr>
        <w:t>RM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70</w:t>
      </w:r>
      <w:r>
        <w:rPr>
          <w:rFonts w:ascii="Tahoma" w:hAnsi="Tahoma" w:cs="Tahoma"/>
          <w:b/>
          <w:color w:val="000000"/>
          <w:sz w:val="18"/>
          <w:szCs w:val="18"/>
        </w:rPr>
        <w:t>8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 xml:space="preserve">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Pr="00FA67E7">
        <w:rPr>
          <w:rFonts w:ascii="Tahoma" w:hAnsi="Tahoma" w:cs="Tahoma"/>
          <w:sz w:val="18"/>
          <w:szCs w:val="18"/>
        </w:rPr>
        <w:t>Pediatrik Romatoloji-</w:t>
      </w:r>
      <w:r>
        <w:rPr>
          <w:rFonts w:ascii="Tahoma" w:hAnsi="Tahoma" w:cs="Tahoma"/>
          <w:sz w:val="18"/>
          <w:szCs w:val="18"/>
        </w:rPr>
        <w:t>Radyoloji</w:t>
      </w:r>
      <w:r w:rsidRPr="00FA67E7">
        <w:rPr>
          <w:rFonts w:ascii="Tahoma" w:hAnsi="Tahoma" w:cs="Tahoma"/>
          <w:sz w:val="18"/>
          <w:szCs w:val="18"/>
        </w:rPr>
        <w:t xml:space="preserve"> Konseyi</w:t>
      </w:r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Pr="009B16B9">
        <w:rPr>
          <w:rFonts w:ascii="Tahoma" w:hAnsi="Tahoma" w:cs="Tahoma"/>
          <w:b/>
          <w:color w:val="000000"/>
          <w:sz w:val="18"/>
          <w:szCs w:val="18"/>
        </w:rPr>
        <w:t>(</w:t>
      </w:r>
      <w:r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0-</w:t>
      </w:r>
      <w:r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1-</w:t>
      </w:r>
      <w:r>
        <w:rPr>
          <w:rFonts w:ascii="Tahoma" w:hAnsi="Tahoma" w:cs="Tahoma"/>
          <w:b/>
          <w:color w:val="000000"/>
          <w:sz w:val="18"/>
          <w:szCs w:val="18"/>
        </w:rPr>
        <w:t>0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1)</w:t>
      </w:r>
    </w:p>
    <w:p w:rsidR="00781FC0" w:rsidRPr="009B16B9" w:rsidRDefault="00781FC0" w:rsidP="00131D5B">
      <w:pPr>
        <w:tabs>
          <w:tab w:val="left" w:pos="6237"/>
        </w:tabs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231E3A" w:rsidRDefault="00231E3A">
      <w:pPr>
        <w:spacing w:line="360" w:lineRule="auto"/>
        <w:rPr>
          <w:rFonts w:ascii="Tahoma" w:eastAsia="Arial Unicode MS" w:hAnsi="Tahoma" w:cs="Tahoma"/>
          <w:b/>
          <w:bCs/>
          <w:sz w:val="18"/>
          <w:szCs w:val="18"/>
        </w:rPr>
      </w:pPr>
    </w:p>
    <w:p w:rsidR="00231E3A" w:rsidRDefault="00231E3A" w:rsidP="002062BC">
      <w:pPr>
        <w:spacing w:line="360" w:lineRule="auto"/>
        <w:jc w:val="center"/>
        <w:rPr>
          <w:rFonts w:ascii="Tahoma" w:eastAsia="Arial Unicode MS" w:hAnsi="Tahoma" w:cs="Tahoma"/>
          <w:b/>
          <w:bCs/>
          <w:sz w:val="18"/>
          <w:szCs w:val="18"/>
        </w:rPr>
      </w:pPr>
      <w:r>
        <w:rPr>
          <w:rFonts w:ascii="Tahoma" w:eastAsia="Arial Unicode MS" w:hAnsi="Tahoma" w:cs="Tahoma"/>
          <w:b/>
          <w:bCs/>
          <w:sz w:val="18"/>
          <w:szCs w:val="18"/>
        </w:rPr>
        <w:t xml:space="preserve">ÇOCUK </w:t>
      </w:r>
      <w:r w:rsidR="009F2E05">
        <w:rPr>
          <w:rFonts w:ascii="Tahoma" w:eastAsia="Arial Unicode MS" w:hAnsi="Tahoma" w:cs="Tahoma"/>
          <w:b/>
          <w:bCs/>
          <w:sz w:val="18"/>
          <w:szCs w:val="18"/>
        </w:rPr>
        <w:t>ROMATOLOJİ</w:t>
      </w:r>
      <w:r>
        <w:rPr>
          <w:rFonts w:ascii="Tahoma" w:eastAsia="Arial Unicode MS" w:hAnsi="Tahoma" w:cs="Tahoma"/>
          <w:b/>
          <w:bCs/>
          <w:sz w:val="18"/>
          <w:szCs w:val="18"/>
        </w:rPr>
        <w:t xml:space="preserve"> BİLİM DALI</w:t>
      </w:r>
    </w:p>
    <w:p w:rsidR="00231E3A" w:rsidRDefault="00231E3A" w:rsidP="002062BC">
      <w:pPr>
        <w:spacing w:line="360" w:lineRule="auto"/>
        <w:jc w:val="center"/>
        <w:rPr>
          <w:rFonts w:ascii="Tahoma" w:eastAsia="Arial Unicode MS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YAN DAL UZMANLIK ÖĞRENCİLERİ EĞİTİM DERSLERİ</w:t>
      </w:r>
      <w:r>
        <w:rPr>
          <w:rFonts w:ascii="Tahoma" w:eastAsia="Arial Unicode MS" w:hAnsi="Tahoma" w:cs="Tahoma"/>
          <w:b/>
          <w:bCs/>
          <w:sz w:val="18"/>
          <w:szCs w:val="18"/>
        </w:rPr>
        <w:t xml:space="preserve">  :</w:t>
      </w:r>
    </w:p>
    <w:p w:rsidR="002062BC" w:rsidRDefault="002062BC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1E3A" w:rsidRPr="009B16B9" w:rsidRDefault="00231E3A" w:rsidP="009E3196">
      <w:pPr>
        <w:tabs>
          <w:tab w:val="left" w:pos="1560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B16B9">
        <w:rPr>
          <w:rFonts w:ascii="Tahoma" w:hAnsi="Tahoma" w:cs="Tahoma"/>
          <w:b/>
          <w:color w:val="000000"/>
          <w:sz w:val="18"/>
          <w:szCs w:val="18"/>
        </w:rPr>
        <w:t>P</w:t>
      </w:r>
      <w:r w:rsidR="009F2E05">
        <w:rPr>
          <w:rFonts w:ascii="Tahoma" w:hAnsi="Tahoma" w:cs="Tahoma"/>
          <w:b/>
          <w:color w:val="000000"/>
          <w:sz w:val="18"/>
          <w:szCs w:val="18"/>
        </w:rPr>
        <w:t>RM</w:t>
      </w:r>
      <w:r w:rsidRPr="009B16B9">
        <w:rPr>
          <w:rFonts w:ascii="Tahoma" w:hAnsi="Tahoma" w:cs="Tahoma"/>
          <w:b/>
          <w:color w:val="000000"/>
          <w:sz w:val="18"/>
          <w:szCs w:val="18"/>
        </w:rPr>
        <w:t>800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9E3196">
        <w:rPr>
          <w:rFonts w:ascii="Tahoma" w:hAnsi="Tahoma" w:cs="Tahoma"/>
          <w:color w:val="000000"/>
          <w:sz w:val="18"/>
          <w:szCs w:val="18"/>
        </w:rPr>
        <w:tab/>
      </w:r>
      <w:r w:rsidR="00781FC0">
        <w:rPr>
          <w:rFonts w:ascii="Tahoma" w:hAnsi="Tahoma" w:cs="Tahoma"/>
          <w:sz w:val="18"/>
          <w:szCs w:val="18"/>
        </w:rPr>
        <w:t xml:space="preserve">Romatolojik girişimler dersi: </w:t>
      </w:r>
      <w:r w:rsidR="00781FC0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9E3196">
        <w:rPr>
          <w:rFonts w:ascii="Tahoma" w:hAnsi="Tahoma" w:cs="Tahoma"/>
          <w:sz w:val="18"/>
          <w:szCs w:val="18"/>
        </w:rPr>
        <w:tab/>
      </w:r>
      <w:r w:rsidR="00781FC0" w:rsidRPr="009B16B9">
        <w:rPr>
          <w:rFonts w:ascii="Tahoma" w:hAnsi="Tahoma" w:cs="Tahoma"/>
          <w:b/>
          <w:sz w:val="18"/>
          <w:szCs w:val="18"/>
        </w:rPr>
        <w:t>(</w:t>
      </w:r>
      <w:r w:rsidR="00781FC0">
        <w:rPr>
          <w:rFonts w:ascii="Tahoma" w:hAnsi="Tahoma" w:cs="Tahoma"/>
          <w:b/>
          <w:sz w:val="18"/>
          <w:szCs w:val="18"/>
        </w:rPr>
        <w:t>0</w:t>
      </w:r>
      <w:r w:rsidR="00781FC0" w:rsidRPr="009B16B9">
        <w:rPr>
          <w:rFonts w:ascii="Tahoma" w:hAnsi="Tahoma" w:cs="Tahoma"/>
          <w:b/>
          <w:sz w:val="18"/>
          <w:szCs w:val="18"/>
        </w:rPr>
        <w:t>0-</w:t>
      </w:r>
      <w:r w:rsidR="00781FC0">
        <w:rPr>
          <w:rFonts w:ascii="Tahoma" w:hAnsi="Tahoma" w:cs="Tahoma"/>
          <w:b/>
          <w:sz w:val="18"/>
          <w:szCs w:val="18"/>
        </w:rPr>
        <w:t>0</w:t>
      </w:r>
      <w:r w:rsidR="00781FC0" w:rsidRPr="009B16B9">
        <w:rPr>
          <w:rFonts w:ascii="Tahoma" w:hAnsi="Tahoma" w:cs="Tahoma"/>
          <w:b/>
          <w:sz w:val="18"/>
          <w:szCs w:val="18"/>
        </w:rPr>
        <w:t>1-</w:t>
      </w:r>
      <w:r w:rsidR="00781FC0">
        <w:rPr>
          <w:rFonts w:ascii="Tahoma" w:hAnsi="Tahoma" w:cs="Tahoma"/>
          <w:b/>
          <w:sz w:val="18"/>
          <w:szCs w:val="18"/>
        </w:rPr>
        <w:t>0</w:t>
      </w:r>
      <w:r w:rsidR="00781FC0" w:rsidRPr="009B16B9">
        <w:rPr>
          <w:rFonts w:ascii="Tahoma" w:hAnsi="Tahoma" w:cs="Tahoma"/>
          <w:b/>
          <w:sz w:val="18"/>
          <w:szCs w:val="18"/>
        </w:rPr>
        <w:t>1)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700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: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Tez 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Danışmanlığı : (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1) (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Her Uzmanlık Öğrencisi İçin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Öğretim üyesi ile tıpta uzmanlık öğrencisinin bir araya gelerek tez çalışmasının değerlendirildiği işlemdir.  1 saat teorik dışı ders yükü kapsamındadır.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Öğretim üyesinin odası.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781FC0">
        <w:rPr>
          <w:rFonts w:ascii="Tahoma" w:hAnsi="Tahoma" w:cs="Tahoma"/>
          <w:color w:val="000000"/>
          <w:sz w:val="18"/>
          <w:szCs w:val="18"/>
        </w:rPr>
        <w:t>Pazartesi</w:t>
      </w:r>
      <w:r>
        <w:rPr>
          <w:rFonts w:ascii="Tahoma" w:hAnsi="Tahoma" w:cs="Tahoma"/>
          <w:color w:val="000000"/>
          <w:sz w:val="18"/>
          <w:szCs w:val="18"/>
        </w:rPr>
        <w:t xml:space="preserve"> günleri </w:t>
      </w:r>
      <w:r w:rsidR="00781FC0">
        <w:rPr>
          <w:rFonts w:ascii="Tahoma" w:hAnsi="Tahoma" w:cs="Tahoma"/>
          <w:color w:val="000000"/>
          <w:sz w:val="18"/>
          <w:szCs w:val="18"/>
        </w:rPr>
        <w:t>08</w:t>
      </w:r>
      <w:r>
        <w:rPr>
          <w:rFonts w:ascii="Tahoma" w:hAnsi="Tahoma" w:cs="Tahoma"/>
          <w:color w:val="000000"/>
          <w:sz w:val="18"/>
          <w:szCs w:val="18"/>
        </w:rPr>
        <w:t>.00-</w:t>
      </w:r>
      <w:r w:rsidR="00781FC0">
        <w:rPr>
          <w:rFonts w:ascii="Tahoma" w:hAnsi="Tahoma" w:cs="Tahoma"/>
          <w:color w:val="000000"/>
          <w:sz w:val="18"/>
          <w:szCs w:val="18"/>
        </w:rPr>
        <w:t>09</w:t>
      </w:r>
      <w:r>
        <w:rPr>
          <w:rFonts w:ascii="Tahoma" w:hAnsi="Tahoma" w:cs="Tahoma"/>
          <w:color w:val="000000"/>
          <w:sz w:val="18"/>
          <w:szCs w:val="18"/>
        </w:rPr>
        <w:t>.00.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Haftada 1 saat, tez çalışması bite</w:t>
      </w:r>
      <w:r w:rsidR="00346FCC">
        <w:rPr>
          <w:rFonts w:ascii="Tahoma" w:hAnsi="Tahoma" w:cs="Tahoma"/>
          <w:color w:val="000000"/>
          <w:sz w:val="18"/>
          <w:szCs w:val="18"/>
        </w:rPr>
        <w:t>ne</w:t>
      </w:r>
      <w:r>
        <w:rPr>
          <w:rFonts w:ascii="Tahoma" w:hAnsi="Tahoma" w:cs="Tahoma"/>
          <w:color w:val="000000"/>
          <w:sz w:val="18"/>
          <w:szCs w:val="18"/>
        </w:rPr>
        <w:t xml:space="preserve"> kadar.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Çocuk Sağlığı ve Hastalıkları Anabilim Dalı Tıpta uzmanlık öğrencileri.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Çocuk Sağlığı</w:t>
      </w:r>
      <w:r w:rsidR="00B06321">
        <w:rPr>
          <w:rFonts w:ascii="Tahoma" w:hAnsi="Tahoma" w:cs="Tahoma"/>
          <w:color w:val="000000"/>
          <w:sz w:val="18"/>
          <w:szCs w:val="18"/>
        </w:rPr>
        <w:t xml:space="preserve"> ve Hastalıkları Anabilim Dalı A</w:t>
      </w:r>
      <w:r>
        <w:rPr>
          <w:rFonts w:ascii="Tahoma" w:hAnsi="Tahoma" w:cs="Tahoma"/>
          <w:color w:val="000000"/>
          <w:sz w:val="18"/>
          <w:szCs w:val="18"/>
        </w:rPr>
        <w:t xml:space="preserve">kademik </w:t>
      </w:r>
      <w:r w:rsidR="00B06321">
        <w:rPr>
          <w:rFonts w:ascii="Tahoma" w:hAnsi="Tahoma" w:cs="Tahoma"/>
          <w:color w:val="000000"/>
          <w:sz w:val="18"/>
          <w:szCs w:val="18"/>
        </w:rPr>
        <w:t>K</w:t>
      </w:r>
      <w:r>
        <w:rPr>
          <w:rFonts w:ascii="Tahoma" w:hAnsi="Tahoma" w:cs="Tahoma"/>
          <w:color w:val="000000"/>
          <w:sz w:val="18"/>
          <w:szCs w:val="18"/>
        </w:rPr>
        <w:t>urulu tarafından tez danışmanı olarak görevlendirilen öğretim üyesi.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Çocuk Sağlığı ve Hastalıkları Anabilim D</w:t>
      </w:r>
      <w:r w:rsidR="00B06321">
        <w:rPr>
          <w:rFonts w:ascii="Tahoma" w:hAnsi="Tahoma" w:cs="Tahoma"/>
          <w:color w:val="000000"/>
          <w:sz w:val="18"/>
          <w:szCs w:val="18"/>
        </w:rPr>
        <w:t>alı Akademik K</w:t>
      </w:r>
      <w:r>
        <w:rPr>
          <w:rFonts w:ascii="Tahoma" w:hAnsi="Tahoma" w:cs="Tahoma"/>
          <w:color w:val="000000"/>
          <w:sz w:val="18"/>
          <w:szCs w:val="18"/>
        </w:rPr>
        <w:t>urulu tarafından kabul edilmiş uzmanlık tez p</w:t>
      </w:r>
      <w:r w:rsidR="00346FCC">
        <w:rPr>
          <w:rFonts w:ascii="Tahoma" w:hAnsi="Tahoma" w:cs="Tahoma"/>
          <w:color w:val="000000"/>
          <w:sz w:val="18"/>
          <w:szCs w:val="18"/>
        </w:rPr>
        <w:t>rojesi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1E3A" w:rsidRPr="009B16B9" w:rsidRDefault="00231E3A">
      <w:pPr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701</w:t>
      </w:r>
      <w:r>
        <w:rPr>
          <w:rFonts w:ascii="Tahoma" w:hAnsi="Tahoma" w:cs="Tahoma"/>
          <w:color w:val="000000"/>
          <w:sz w:val="18"/>
          <w:szCs w:val="18"/>
          <w:u w:val="single"/>
        </w:rPr>
        <w:t>:</w:t>
      </w:r>
      <w:r w:rsidRPr="009B16B9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Pediatrik 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Romato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</w:t>
      </w:r>
      <w:r w:rsidRPr="009B16B9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BD </w:t>
      </w:r>
      <w:r w:rsidR="000A22C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Nefro 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Rom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a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to</w:t>
      </w:r>
      <w:r w:rsidRPr="009B16B9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Servisi </w:t>
      </w:r>
      <w:r w:rsidR="000A22C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Romato </w:t>
      </w:r>
      <w:r w:rsidRPr="009B16B9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Hasta Başı Dersleri:</w:t>
      </w:r>
      <w:r w:rsidRPr="009B16B9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 w:rsidRPr="009B16B9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(10-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9B16B9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0-10)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servisinde yatarak tedavi gören hastaların klinik tanı ve tedavilerinin değerlendirilmesi-planlanması sırasındaki eğitim ve öğretim faaliyetleridir. 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 xml:space="preserve">Günde </w:t>
      </w:r>
      <w:r w:rsidR="00D709E5" w:rsidRPr="00D709E5">
        <w:rPr>
          <w:rFonts w:ascii="Tahoma" w:hAnsi="Tahoma" w:cs="Tahoma"/>
          <w:b/>
          <w:color w:val="000000"/>
          <w:sz w:val="18"/>
          <w:szCs w:val="18"/>
        </w:rPr>
        <w:t>2</w:t>
      </w:r>
      <w:r w:rsidR="000A22CC" w:rsidRPr="00D709E5">
        <w:rPr>
          <w:rFonts w:ascii="Tahoma" w:hAnsi="Tahoma" w:cs="Tahoma"/>
          <w:b/>
          <w:color w:val="000000"/>
          <w:sz w:val="18"/>
          <w:szCs w:val="18"/>
        </w:rPr>
        <w:t xml:space="preserve"> saat haftalık </w:t>
      </w:r>
      <w:r w:rsidR="00D709E5" w:rsidRPr="00D709E5">
        <w:rPr>
          <w:rFonts w:ascii="Tahoma" w:hAnsi="Tahoma" w:cs="Tahoma"/>
          <w:b/>
          <w:color w:val="000000"/>
          <w:sz w:val="18"/>
          <w:szCs w:val="18"/>
        </w:rPr>
        <w:t>10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 xml:space="preserve"> saat teorik ders yükü kapsamındadır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servisi</w:t>
      </w:r>
    </w:p>
    <w:p w:rsidR="00231E3A" w:rsidRPr="009E3196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E3196">
        <w:rPr>
          <w:rFonts w:ascii="Tahoma" w:hAnsi="Tahoma" w:cs="Tahoma"/>
          <w:color w:val="000000"/>
          <w:sz w:val="18"/>
          <w:szCs w:val="18"/>
        </w:rPr>
        <w:t>Her gün 10.00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-12.00 Haftada 10</w:t>
      </w:r>
      <w:r w:rsidRPr="009E3196">
        <w:rPr>
          <w:rFonts w:ascii="Tahoma" w:hAnsi="Tahoma" w:cs="Tahoma"/>
          <w:color w:val="000000"/>
          <w:sz w:val="18"/>
          <w:szCs w:val="18"/>
        </w:rPr>
        <w:t xml:space="preserve"> saat.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1 ay (Yılda 12 defa açılır.)</w:t>
      </w:r>
    </w:p>
    <w:p w:rsidR="00231E3A" w:rsidRPr="009E3196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E3196">
        <w:rPr>
          <w:rFonts w:ascii="Tahoma" w:hAnsi="Tahoma" w:cs="Tahoma"/>
          <w:color w:val="000000"/>
          <w:sz w:val="18"/>
          <w:szCs w:val="18"/>
        </w:rPr>
        <w:t xml:space="preserve">Çocuk Sağlığı ve Hastalıkları Anabilim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Dalı Araştırma görevlileri, Çocuk Romatoloji Yan dal Uzmanlık öğrencileri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E3196">
        <w:rPr>
          <w:rFonts w:ascii="Tahoma" w:hAnsi="Tahoma" w:cs="Tahoma"/>
          <w:color w:val="000000"/>
          <w:sz w:val="18"/>
          <w:szCs w:val="18"/>
        </w:rPr>
        <w:t xml:space="preserve">Çocuk Sağlığı ve Hastalıkları Anabilim Dalı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 xml:space="preserve">/ Çocuk Romatoloji Bilim Dalı </w:t>
      </w:r>
      <w:r w:rsidRPr="009E3196">
        <w:rPr>
          <w:rFonts w:ascii="Tahoma" w:hAnsi="Tahoma" w:cs="Tahoma"/>
          <w:color w:val="000000"/>
          <w:sz w:val="18"/>
          <w:szCs w:val="18"/>
        </w:rPr>
        <w:t>Başkan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lar</w:t>
      </w:r>
      <w:r w:rsidRPr="009E3196">
        <w:rPr>
          <w:rFonts w:ascii="Tahoma" w:hAnsi="Tahoma" w:cs="Tahoma"/>
          <w:color w:val="000000"/>
          <w:sz w:val="18"/>
          <w:szCs w:val="18"/>
        </w:rPr>
        <w:t>ı tarafından görevlendirilen</w:t>
      </w:r>
      <w:r>
        <w:rPr>
          <w:rFonts w:ascii="Tahoma" w:hAnsi="Tahoma" w:cs="Tahoma"/>
          <w:color w:val="000000"/>
          <w:sz w:val="18"/>
          <w:szCs w:val="18"/>
        </w:rPr>
        <w:t xml:space="preserve"> Çocuk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öğretim üyesi.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Bu derslerde Tablo 1 ve 2’de verilen konulardan bahsedilir.  Bu ders süresince Tıpta uzmanlık öğrencileri Tablo 3 ve 4’te görülen pratik becerileri de yapmış olmalıdırlar.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702</w:t>
      </w:r>
      <w:r w:rsidR="00E508C8" w:rsidRPr="00E508C8">
        <w:rPr>
          <w:rFonts w:ascii="Tahoma" w:hAnsi="Tahoma" w:cs="Tahoma"/>
          <w:color w:val="000000"/>
          <w:sz w:val="18"/>
          <w:szCs w:val="18"/>
          <w:u w:val="single"/>
        </w:rPr>
        <w:t>: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Pediatrik 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</w:t>
      </w:r>
      <w:r w:rsidR="00346FC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omatoloji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BD G</w:t>
      </w:r>
      <w:r w:rsidR="00346FC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n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Pediatri </w:t>
      </w:r>
      <w:r w:rsidR="00E508C8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Serv Hasta Başı Dersleri:(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E508C8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5-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E508C8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5)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servisi dışında ge</w:t>
      </w:r>
      <w:r w:rsidR="00346FCC">
        <w:rPr>
          <w:rFonts w:ascii="Tahoma" w:hAnsi="Tahoma" w:cs="Tahoma"/>
          <w:color w:val="000000"/>
          <w:sz w:val="18"/>
          <w:szCs w:val="18"/>
        </w:rPr>
        <w:t>nel</w:t>
      </w:r>
      <w:r>
        <w:rPr>
          <w:rFonts w:ascii="Tahoma" w:hAnsi="Tahoma" w:cs="Tahoma"/>
          <w:color w:val="000000"/>
          <w:sz w:val="18"/>
          <w:szCs w:val="18"/>
        </w:rPr>
        <w:t xml:space="preserve"> pediatri ve diğer servislerde yatarak tedavi gören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>k p</w:t>
      </w:r>
      <w:r w:rsidR="00346FCC">
        <w:rPr>
          <w:rFonts w:ascii="Tahoma" w:hAnsi="Tahoma" w:cs="Tahoma"/>
          <w:color w:val="000000"/>
          <w:sz w:val="18"/>
          <w:szCs w:val="18"/>
        </w:rPr>
        <w:t>roblemli</w:t>
      </w:r>
      <w:r>
        <w:rPr>
          <w:rFonts w:ascii="Tahoma" w:hAnsi="Tahoma" w:cs="Tahoma"/>
          <w:color w:val="000000"/>
          <w:sz w:val="18"/>
          <w:szCs w:val="18"/>
        </w:rPr>
        <w:t xml:space="preserve"> hastaların klinik tanı ve tedavilerinin değerlendirilmesi-planlanması sırasındaki eğitim ve öğretim faaliyetleridir.  1 saat teorik  ders yükü kapsamındadır.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Diğer servisler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Her gün 09.00-10.00 saatleri arası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1 ay (Yılda 12 defa açılır.)</w:t>
      </w:r>
    </w:p>
    <w:p w:rsidR="00D709E5" w:rsidRPr="009E3196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Çocuk Sağlığı ve Hastalıkları Anabilim Dalı Araştırma görevlileri, Çocuk Romatoloji Yan dal Uzmanlık öğrencileri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 w:rsidR="00D709E5" w:rsidRPr="00D709E5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Çocuk Sağlığı ve Hastalıkları Anabilim Dalı / Çocuk Romatoloji Bilim Dalı Başkanları tarafında</w:t>
      </w:r>
      <w:r w:rsidR="00D709E5">
        <w:rPr>
          <w:rFonts w:ascii="Tahoma" w:hAnsi="Tahoma" w:cs="Tahoma"/>
          <w:color w:val="000000"/>
          <w:sz w:val="18"/>
          <w:szCs w:val="18"/>
        </w:rPr>
        <w:t>n görevlendirilen Çocuk Romatoloji öğretim üyesi.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Bu derslerde Tablo 1 ve 2’de verilen konulardan bahsedilir.  </w:t>
      </w:r>
    </w:p>
    <w:p w:rsidR="00D709E5" w:rsidRDefault="00D709E5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703</w:t>
      </w:r>
      <w:r w:rsidR="00781FC0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.1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: Pediatrik 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Romatoloji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Poliklinik Hasta Başı Eğitimi: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(</w:t>
      </w:r>
      <w:r w:rsidR="00930CCB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-0-</w:t>
      </w:r>
      <w:r w:rsidR="00930CCB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polikliniğinde tedavi gören hastaların klinik tanı ve tedavilerinin değerlendirilmesi-planlanması sırasındaki eğitim ve </w:t>
      </w:r>
      <w:r w:rsidR="000A22CC">
        <w:rPr>
          <w:rFonts w:ascii="Tahoma" w:hAnsi="Tahoma" w:cs="Tahoma"/>
          <w:color w:val="000000"/>
          <w:sz w:val="18"/>
          <w:szCs w:val="18"/>
        </w:rPr>
        <w:t xml:space="preserve">öğretim faaliyetleridir. </w:t>
      </w:r>
      <w:r w:rsidR="000A22CC" w:rsidRPr="00D709E5">
        <w:rPr>
          <w:rFonts w:ascii="Tahoma" w:hAnsi="Tahoma" w:cs="Tahoma"/>
          <w:b/>
          <w:color w:val="000000"/>
          <w:sz w:val="18"/>
          <w:szCs w:val="18"/>
        </w:rPr>
        <w:t xml:space="preserve">Günde </w:t>
      </w:r>
      <w:r w:rsidR="00781FC0">
        <w:rPr>
          <w:rFonts w:ascii="Tahoma" w:hAnsi="Tahoma" w:cs="Tahoma"/>
          <w:b/>
          <w:color w:val="000000"/>
          <w:sz w:val="18"/>
          <w:szCs w:val="18"/>
        </w:rPr>
        <w:t xml:space="preserve">2 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>saat teor</w:t>
      </w:r>
      <w:r w:rsidR="00781FC0">
        <w:rPr>
          <w:rFonts w:ascii="Tahoma" w:hAnsi="Tahoma" w:cs="Tahoma"/>
          <w:b/>
          <w:color w:val="000000"/>
          <w:sz w:val="18"/>
          <w:szCs w:val="18"/>
        </w:rPr>
        <w:t>ik olmak üzere toplam haftada 1</w:t>
      </w:r>
      <w:r w:rsidR="00D709E5" w:rsidRPr="00D709E5">
        <w:rPr>
          <w:rFonts w:ascii="Tahoma" w:hAnsi="Tahoma" w:cs="Tahoma"/>
          <w:b/>
          <w:color w:val="000000"/>
          <w:sz w:val="18"/>
          <w:szCs w:val="18"/>
        </w:rPr>
        <w:t>0 sa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>at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polikliniği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Hafta içi 5 gün 08.00-17.00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1 ay (Yılda 12 defa açılır.)</w:t>
      </w:r>
    </w:p>
    <w:p w:rsidR="00D709E5" w:rsidRPr="009E3196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Çocuk Sağlığı ve Hastalıkları Anabilim Dalı Araştırma görevlileri, Çocuk Romatoloji Yan dal Uzmanlık öğrencileri</w:t>
      </w:r>
    </w:p>
    <w:p w:rsidR="00D709E5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Çocuk Sağlığı ve Hastalıkları Anabilim Dalı / Çocuk Romatoloji Bilim Dalı Başkanları tarafından görevlendirilen</w:t>
      </w:r>
      <w:r w:rsidR="00D709E5">
        <w:rPr>
          <w:rFonts w:ascii="Tahoma" w:hAnsi="Tahoma" w:cs="Tahoma"/>
          <w:color w:val="000000"/>
          <w:sz w:val="18"/>
          <w:szCs w:val="18"/>
        </w:rPr>
        <w:t xml:space="preserve"> Çocuk Romatoloji öğretim üyesi.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Bu derslerde Tablo 1 ve 2’de verilen konulardan bahsedilir.  Bu ders süresince Tıpta uzmanlık öğrencileri Tablo 3 ve 4’te görülen pratik becerileri de yapmış olmalıdırlar. </w:t>
      </w:r>
    </w:p>
    <w:p w:rsidR="009E3196" w:rsidRDefault="009E3196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781FC0" w:rsidRPr="00E508C8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703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.2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: Pediatrik 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Romatoloji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Poliklinik Hasta Başı Eğitimi: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(</w:t>
      </w:r>
      <w:r w:rsidR="00930CCB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0-0</w:t>
      </w:r>
      <w:r w:rsidR="00930CCB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-</w:t>
      </w:r>
      <w:r w:rsidR="00930CCB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0)</w:t>
      </w:r>
    </w:p>
    <w:p w:rsidR="00781FC0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Pediatrik Romatoloji polikliniğinde tedavi gören hastaların klinik tanı ve tedavilerinin değerlendirilmesi-planlanması sırasındaki eğitim ve öğretim faaliyetleridir. 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 xml:space="preserve">Günde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2 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 xml:space="preserve">saat teorik olmak üzere toplam haftada </w:t>
      </w:r>
      <w:r>
        <w:rPr>
          <w:rFonts w:ascii="Tahoma" w:hAnsi="Tahoma" w:cs="Tahoma"/>
          <w:b/>
          <w:color w:val="000000"/>
          <w:sz w:val="18"/>
          <w:szCs w:val="18"/>
        </w:rPr>
        <w:t>1</w:t>
      </w:r>
      <w:r w:rsidRPr="00D709E5">
        <w:rPr>
          <w:rFonts w:ascii="Tahoma" w:hAnsi="Tahoma" w:cs="Tahoma"/>
          <w:b/>
          <w:color w:val="000000"/>
          <w:sz w:val="18"/>
          <w:szCs w:val="18"/>
        </w:rPr>
        <w:t>0 saat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781FC0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Pediatrik Romatoloji polikliniği</w:t>
      </w:r>
    </w:p>
    <w:p w:rsidR="00781FC0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Hafta içi 5 gün 08.00-17.00</w:t>
      </w:r>
    </w:p>
    <w:p w:rsidR="00781FC0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1 ay (Yılda 12 defa açılır.)</w:t>
      </w:r>
    </w:p>
    <w:p w:rsidR="00781FC0" w:rsidRPr="009E3196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E3196">
        <w:rPr>
          <w:rFonts w:ascii="Tahoma" w:hAnsi="Tahoma" w:cs="Tahoma"/>
          <w:color w:val="000000"/>
          <w:sz w:val="18"/>
          <w:szCs w:val="18"/>
        </w:rPr>
        <w:t>Çocuk Sağlığı ve Hastalıkları Anabilim Dalı Araştırma görevlileri, Çocuk Romatoloji Yan dal Uzmanlık öğrencileri</w:t>
      </w:r>
    </w:p>
    <w:p w:rsidR="00781FC0" w:rsidRPr="009E3196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E3196">
        <w:rPr>
          <w:rFonts w:ascii="Tahoma" w:hAnsi="Tahoma" w:cs="Tahoma"/>
          <w:color w:val="000000"/>
          <w:sz w:val="18"/>
          <w:szCs w:val="18"/>
        </w:rPr>
        <w:t>Çocuk Sağlığı ve Hastalıkları Anabilim Dalı / Çocuk Romatoloji Bilim Dalı Başkanları tarafından görevlendirilen Çocuk Romatoloji öğretim üyesi.</w:t>
      </w:r>
    </w:p>
    <w:p w:rsidR="00781FC0" w:rsidRDefault="00781FC0" w:rsidP="00781FC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Bu derslerde Tablo 1 ve 2’de verilen konulardan bahsedilir.  Bu ders süresince Tıpta uzmanlık öğrencileri Tablo 3 ve 4’te görülen pratik becerileri de yapmış olmalıdırlar. </w:t>
      </w:r>
    </w:p>
    <w:p w:rsidR="002062BC" w:rsidRDefault="002062BC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FC6954" w:rsidRPr="00B93B14" w:rsidRDefault="00287300" w:rsidP="002062B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FC6954">
        <w:rPr>
          <w:rFonts w:ascii="Tahoma" w:hAnsi="Tahoma" w:cs="Tahoma"/>
          <w:b/>
          <w:color w:val="000000"/>
          <w:sz w:val="18"/>
          <w:szCs w:val="18"/>
          <w:u w:val="single"/>
        </w:rPr>
        <w:t>PRM704:</w:t>
      </w:r>
      <w:r w:rsidR="00FC6954" w:rsidRPr="00FC6954">
        <w:rPr>
          <w:rFonts w:ascii="Tahoma" w:hAnsi="Tahoma" w:cs="Tahoma"/>
          <w:b/>
          <w:sz w:val="18"/>
          <w:szCs w:val="18"/>
          <w:u w:val="single"/>
        </w:rPr>
        <w:t xml:space="preserve"> Pediatrik Rom-Fizik Tedavi Reh Konseyi</w:t>
      </w:r>
      <w:r w:rsidR="00FC6954" w:rsidRPr="00FC6954">
        <w:rPr>
          <w:rFonts w:ascii="Tahoma" w:hAnsi="Tahoma" w:cs="Tahoma"/>
          <w:b/>
          <w:bCs/>
          <w:sz w:val="18"/>
          <w:szCs w:val="18"/>
          <w:u w:val="single"/>
        </w:rPr>
        <w:t>: (</w:t>
      </w:r>
      <w:r w:rsidR="00FC6954" w:rsidRPr="00FC695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FC6954" w:rsidRPr="00FC695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FC6954" w:rsidRPr="00FC695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2) ( </w:t>
      </w:r>
      <w:r w:rsidR="00FC6954" w:rsidRPr="00FC6954">
        <w:rPr>
          <w:rFonts w:ascii="Tahoma" w:hAnsi="Tahoma" w:cs="Tahoma"/>
          <w:b/>
          <w:bCs/>
          <w:sz w:val="18"/>
          <w:szCs w:val="18"/>
          <w:u w:val="single"/>
        </w:rPr>
        <w:t>Her Öğrt Üyesi İçin)</w:t>
      </w:r>
    </w:p>
    <w:p w:rsidR="004F7F03" w:rsidRDefault="00FC6954" w:rsidP="002062BC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="004F7F03" w:rsidRPr="004F7F03">
        <w:rPr>
          <w:rFonts w:ascii="Tahoma" w:hAnsi="Tahoma" w:cs="Tahoma"/>
          <w:bCs/>
          <w:sz w:val="18"/>
          <w:szCs w:val="18"/>
        </w:rPr>
        <w:t>Rehab</w:t>
      </w:r>
      <w:r w:rsidR="004F7F03">
        <w:rPr>
          <w:rFonts w:ascii="Tahoma" w:hAnsi="Tahoma" w:cs="Tahoma"/>
          <w:bCs/>
          <w:sz w:val="18"/>
          <w:szCs w:val="18"/>
        </w:rPr>
        <w:t>ilitasyon gerektiren romatolojik hastaların değerlendirilmesi</w:t>
      </w:r>
    </w:p>
    <w:p w:rsidR="00FC6954" w:rsidRPr="009E3196" w:rsidRDefault="00FC6954" w:rsidP="002062BC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Yeri:</w:t>
      </w:r>
      <w:r w:rsidRPr="00B93B14">
        <w:rPr>
          <w:rFonts w:ascii="Tahoma" w:hAnsi="Tahoma" w:cs="Tahoma"/>
          <w:sz w:val="18"/>
          <w:szCs w:val="18"/>
        </w:rPr>
        <w:t xml:space="preserve"> </w:t>
      </w:r>
      <w:r w:rsidR="004F7F03" w:rsidRPr="009E3196">
        <w:rPr>
          <w:rFonts w:ascii="Tahoma" w:hAnsi="Tahoma" w:cs="Tahoma"/>
          <w:sz w:val="18"/>
          <w:szCs w:val="18"/>
        </w:rPr>
        <w:t xml:space="preserve">Pediatrik Romatoloji poliklinik </w:t>
      </w:r>
      <w:r w:rsidR="00D709E5" w:rsidRPr="009E3196">
        <w:rPr>
          <w:rFonts w:ascii="Tahoma" w:eastAsia="Arial" w:hAnsi="Tahoma" w:cs="Tahoma"/>
          <w:sz w:val="18"/>
          <w:szCs w:val="18"/>
        </w:rPr>
        <w:t>ve/veya Radyoloji, FTR üniteleri</w:t>
      </w:r>
      <w:r w:rsidRPr="009E3196">
        <w:rPr>
          <w:rFonts w:ascii="Tahoma" w:eastAsia="Arial" w:hAnsi="Tahoma" w:cs="Tahoma"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sz w:val="18"/>
          <w:szCs w:val="18"/>
        </w:rPr>
        <w:t xml:space="preserve">toplantı </w:t>
      </w:r>
      <w:r w:rsidR="00D709E5" w:rsidRPr="009E3196">
        <w:rPr>
          <w:rFonts w:ascii="Tahoma" w:eastAsia="Arial" w:hAnsi="Tahoma" w:cs="Tahoma"/>
          <w:sz w:val="18"/>
          <w:szCs w:val="18"/>
        </w:rPr>
        <w:t>salonları</w:t>
      </w:r>
    </w:p>
    <w:p w:rsidR="004F7F03" w:rsidRDefault="00FC6954" w:rsidP="002062B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Saati</w:t>
      </w:r>
      <w:r w:rsidRPr="00B93B14">
        <w:rPr>
          <w:rFonts w:ascii="Tahoma" w:hAnsi="Tahoma" w:cs="Tahoma"/>
          <w:sz w:val="18"/>
          <w:szCs w:val="18"/>
        </w:rPr>
        <w:t xml:space="preserve">: </w:t>
      </w:r>
      <w:r w:rsidR="00D709E5" w:rsidRPr="009E3196">
        <w:rPr>
          <w:rFonts w:ascii="Tahoma" w:hAnsi="Tahoma" w:cs="Tahoma"/>
          <w:sz w:val="18"/>
          <w:szCs w:val="18"/>
        </w:rPr>
        <w:t>Endikasyona göre belirlenir.</w:t>
      </w:r>
    </w:p>
    <w:p w:rsidR="00FC6954" w:rsidRPr="00D709E5" w:rsidRDefault="00FC6954" w:rsidP="002062B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Süresi:</w:t>
      </w:r>
      <w:r w:rsidR="004F7F03">
        <w:rPr>
          <w:rFonts w:ascii="Tahoma" w:hAnsi="Tahoma" w:cs="Tahoma"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sz w:val="18"/>
          <w:szCs w:val="18"/>
        </w:rPr>
        <w:t>Endikasyona göre belirlenir.</w:t>
      </w:r>
      <w:r w:rsidR="00D709E5" w:rsidRPr="00D709E5">
        <w:rPr>
          <w:rFonts w:ascii="Tahoma" w:hAnsi="Tahoma" w:cs="Tahoma"/>
          <w:b/>
          <w:sz w:val="18"/>
          <w:szCs w:val="18"/>
        </w:rPr>
        <w:t xml:space="preserve"> </w:t>
      </w:r>
    </w:p>
    <w:p w:rsidR="00FC6954" w:rsidRPr="009E3196" w:rsidRDefault="00FC6954" w:rsidP="002062BC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Öğrencisi</w:t>
      </w:r>
      <w:r w:rsidR="00D709E5">
        <w:rPr>
          <w:rFonts w:ascii="Tahoma" w:hAnsi="Tahoma" w:cs="Tahoma"/>
          <w:b/>
          <w:bCs/>
          <w:sz w:val="18"/>
          <w:szCs w:val="18"/>
        </w:rPr>
        <w:t>:</w:t>
      </w:r>
      <w:r w:rsidR="009E319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709E5" w:rsidRPr="009E3196">
        <w:rPr>
          <w:rFonts w:ascii="Tahoma" w:hAnsi="Tahoma" w:cs="Tahoma"/>
          <w:color w:val="000000"/>
          <w:sz w:val="18"/>
          <w:szCs w:val="18"/>
        </w:rPr>
        <w:t>Çocuk Sağlığı ve Hastalıkları, FTR, Radyoloji, Ortopedi ve Travmatoloji Anabilim Dalları Araştırma görevlileri, Çocuk Romatoloji Yan dal Uzmanlık öğrencileri</w:t>
      </w:r>
    </w:p>
    <w:p w:rsidR="00FC6954" w:rsidRPr="00B93B14" w:rsidRDefault="00FC6954" w:rsidP="002062BC">
      <w:pPr>
        <w:spacing w:line="360" w:lineRule="auto"/>
        <w:rPr>
          <w:rFonts w:ascii="Tahoma" w:hAnsi="Tahoma" w:cs="Tahoma"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 w:rsidR="004F7F03" w:rsidRPr="00B93B14">
        <w:rPr>
          <w:rFonts w:ascii="Tahoma" w:hAnsi="Tahoma" w:cs="Tahoma"/>
          <w:sz w:val="18"/>
          <w:szCs w:val="18"/>
        </w:rPr>
        <w:t xml:space="preserve">Pediatrik </w:t>
      </w:r>
      <w:r w:rsidR="004F7F03">
        <w:rPr>
          <w:rFonts w:ascii="Tahoma" w:hAnsi="Tahoma" w:cs="Tahoma"/>
          <w:sz w:val="18"/>
          <w:szCs w:val="18"/>
        </w:rPr>
        <w:t>Romatoloji</w:t>
      </w:r>
      <w:r w:rsidR="004F7F03" w:rsidRPr="00B93B14">
        <w:rPr>
          <w:rFonts w:ascii="Tahoma" w:hAnsi="Tahoma" w:cs="Tahoma"/>
          <w:sz w:val="18"/>
          <w:szCs w:val="18"/>
        </w:rPr>
        <w:t xml:space="preserve"> Bilim Dalı, </w:t>
      </w:r>
      <w:r w:rsidR="004F7F03" w:rsidRPr="004F7F03">
        <w:rPr>
          <w:rFonts w:ascii="Tahoma" w:hAnsi="Tahoma" w:cs="Tahoma"/>
          <w:sz w:val="18"/>
          <w:szCs w:val="18"/>
        </w:rPr>
        <w:t>Fizik Tedavi Rehabilitasyon</w:t>
      </w:r>
      <w:r w:rsidR="004F7F03">
        <w:rPr>
          <w:rFonts w:ascii="Tahoma" w:hAnsi="Tahoma" w:cs="Tahoma"/>
          <w:sz w:val="18"/>
          <w:szCs w:val="18"/>
        </w:rPr>
        <w:t xml:space="preserve"> AD </w:t>
      </w:r>
      <w:r w:rsidR="004F7F03" w:rsidRPr="004F7F03">
        <w:rPr>
          <w:rFonts w:ascii="Tahoma" w:hAnsi="Tahoma" w:cs="Tahoma"/>
          <w:sz w:val="18"/>
          <w:szCs w:val="18"/>
        </w:rPr>
        <w:t xml:space="preserve"> </w:t>
      </w:r>
      <w:r w:rsidR="004F7F03" w:rsidRPr="00B93B14">
        <w:rPr>
          <w:rFonts w:ascii="Tahoma" w:eastAsia="Arial" w:hAnsi="Tahoma" w:cs="Tahoma"/>
          <w:sz w:val="18"/>
          <w:szCs w:val="18"/>
        </w:rPr>
        <w:t>öğretim üyeleri</w:t>
      </w:r>
      <w:r w:rsidR="004F7F03" w:rsidRPr="00B93B14">
        <w:rPr>
          <w:rFonts w:ascii="Tahoma" w:hAnsi="Tahoma" w:cs="Tahoma"/>
          <w:sz w:val="18"/>
          <w:szCs w:val="18"/>
        </w:rPr>
        <w:t xml:space="preserve"> </w:t>
      </w:r>
    </w:p>
    <w:p w:rsidR="00FC6954" w:rsidRPr="00B93B14" w:rsidRDefault="00FC6954" w:rsidP="002062BC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B93B14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  <w:r w:rsidR="004F7F0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4F7F03" w:rsidRPr="004F7F03">
        <w:rPr>
          <w:rFonts w:ascii="Tahoma" w:hAnsi="Tahoma" w:cs="Tahoma"/>
          <w:bCs/>
          <w:sz w:val="18"/>
          <w:szCs w:val="18"/>
        </w:rPr>
        <w:t>Rehab</w:t>
      </w:r>
      <w:r w:rsidR="004F7F03">
        <w:rPr>
          <w:rFonts w:ascii="Tahoma" w:hAnsi="Tahoma" w:cs="Tahoma"/>
          <w:bCs/>
          <w:sz w:val="18"/>
          <w:szCs w:val="18"/>
        </w:rPr>
        <w:t>ilitasyon gerektiren romatolojik hastaların değerlendirilmesi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E3196" w:rsidRDefault="009E3196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B76FE" w:rsidRDefault="009B76FE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E3196" w:rsidRPr="00287300" w:rsidRDefault="009E3196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705 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: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Pediatrik 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Romatoloji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Makale Saati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 :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(0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1)  (Her Öğretim Üyesi İçin)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ile ilgili yeni bilgi ve gelişmelerin tartışılıp, değerlendirildiği eğitim ve öğretim faaliyetleridir.  1 saat teorik dışı ders yükü kapsamındadır.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servisi toplantı salonu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Salı günleri 08.00-09.00, </w:t>
      </w:r>
      <w:r w:rsidR="00781FC0">
        <w:rPr>
          <w:rFonts w:ascii="Tahoma" w:hAnsi="Tahoma" w:cs="Tahoma"/>
          <w:color w:val="000000"/>
          <w:sz w:val="18"/>
          <w:szCs w:val="18"/>
        </w:rPr>
        <w:t>Çarşamba</w:t>
      </w:r>
      <w:r>
        <w:rPr>
          <w:rFonts w:ascii="Tahoma" w:hAnsi="Tahoma" w:cs="Tahoma"/>
          <w:color w:val="000000"/>
          <w:sz w:val="18"/>
          <w:szCs w:val="18"/>
        </w:rPr>
        <w:t xml:space="preserve"> günleri </w:t>
      </w:r>
      <w:r w:rsidR="00781FC0">
        <w:rPr>
          <w:rFonts w:ascii="Tahoma" w:hAnsi="Tahoma" w:cs="Tahoma"/>
          <w:color w:val="000000"/>
          <w:sz w:val="18"/>
          <w:szCs w:val="18"/>
        </w:rPr>
        <w:t xml:space="preserve">08.00-09.00   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1 ay (Yılda 12 defa açılır.)</w:t>
      </w:r>
    </w:p>
    <w:p w:rsidR="00EE6028" w:rsidRPr="002062BC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EE6028" w:rsidRPr="002062BC">
        <w:rPr>
          <w:rFonts w:ascii="Tahoma" w:hAnsi="Tahoma" w:cs="Tahoma"/>
          <w:color w:val="000000"/>
          <w:sz w:val="18"/>
          <w:szCs w:val="18"/>
        </w:rPr>
        <w:t>Çocuk Sağlığı ve Hastalıkları Anabilim Dalı Araştırma görevlileri, Çocuk Romatoloji Yan dal Uzmanlık öğrencileri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Çocuk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Bilim Dalı öğretim üyeleri.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Tıpta uzmanlık öğrencileri ve Dö</w:t>
      </w:r>
      <w:r w:rsidR="00346FCC">
        <w:rPr>
          <w:rFonts w:ascii="Tahoma" w:hAnsi="Tahoma" w:cs="Tahoma"/>
          <w:color w:val="000000"/>
          <w:sz w:val="18"/>
          <w:szCs w:val="18"/>
        </w:rPr>
        <w:t>nem</w:t>
      </w:r>
      <w:r>
        <w:rPr>
          <w:rFonts w:ascii="Tahoma" w:hAnsi="Tahoma" w:cs="Tahoma"/>
          <w:color w:val="000000"/>
          <w:sz w:val="18"/>
          <w:szCs w:val="18"/>
        </w:rPr>
        <w:t xml:space="preserve"> VI öğrencileri tarafından hazırlanan ve sunulan makalelerin içeriği eski ve güncel bilgiler ışığında değerlendirilir.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706 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: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Konsültasyonlar </w:t>
      </w:r>
      <w:r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: 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(0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1)  </w:t>
      </w:r>
      <w:r w:rsidRPr="00E508C8">
        <w:rPr>
          <w:rFonts w:ascii="Tahoma" w:hAnsi="Tahoma" w:cs="Tahoma"/>
          <w:b/>
          <w:bCs/>
          <w:sz w:val="18"/>
          <w:szCs w:val="18"/>
          <w:u w:val="single"/>
        </w:rPr>
        <w:t>(Her Öğretim Üyesi İçin)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Herhangi bir zamanda tıpta uzmanlık öğrencilerinin danıştıkları konulara ve/veya sordukları sorulara verilen cevaplar sırasında, mesai saati dışında veya hafta sonu ve resmi tatillerde, yatarak tedavi görmekte olan veya acil polikliniğe başvuran hastaların danışılması/değerlendirilmesi sırasında yapılmış olan eğitim-öğretim faaliyetleridir.  1 saat teorik dışı ders yükü kapsamındadır.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Konsültasyon iste</w:t>
      </w:r>
      <w:r w:rsidR="00346FCC">
        <w:rPr>
          <w:rFonts w:ascii="Tahoma" w:hAnsi="Tahoma" w:cs="Tahoma"/>
          <w:color w:val="000000"/>
          <w:sz w:val="18"/>
          <w:szCs w:val="18"/>
        </w:rPr>
        <w:t>nen</w:t>
      </w:r>
      <w:r>
        <w:rPr>
          <w:rFonts w:ascii="Tahoma" w:hAnsi="Tahoma" w:cs="Tahoma"/>
          <w:color w:val="000000"/>
          <w:sz w:val="18"/>
          <w:szCs w:val="18"/>
        </w:rPr>
        <w:t xml:space="preserve"> servis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Konsültasyon istenilen saat</w:t>
      </w:r>
    </w:p>
    <w:p w:rsidR="00231E3A" w:rsidRPr="002062BC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EE6028" w:rsidRPr="002062BC">
        <w:rPr>
          <w:rFonts w:ascii="Tahoma" w:hAnsi="Tahoma" w:cs="Tahoma"/>
          <w:color w:val="000000"/>
          <w:sz w:val="18"/>
          <w:szCs w:val="18"/>
        </w:rPr>
        <w:t>Çocuk Sağlığı ve Hastalıkları Anabilim Dalı Araştırma görevlileri, Çocuk Romatoloji Yan dal Uzmanlık öğrencileri</w:t>
      </w:r>
    </w:p>
    <w:p w:rsidR="00EE6028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EE6028" w:rsidRPr="002062BC">
        <w:rPr>
          <w:rFonts w:ascii="Tahoma" w:hAnsi="Tahoma" w:cs="Tahoma"/>
          <w:color w:val="000000"/>
          <w:sz w:val="18"/>
          <w:szCs w:val="18"/>
        </w:rPr>
        <w:t>Çocuk Sağlığı ve Hastalıkları Anabilim Dalı / Çocuk Romatoloji Bilim Dalı Başkanları</w:t>
      </w:r>
      <w:r w:rsidR="00EE6028" w:rsidRPr="00D709E5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EE6028" w:rsidRPr="00D709E5">
        <w:rPr>
          <w:rFonts w:ascii="Tahoma" w:hAnsi="Tahoma" w:cs="Tahoma"/>
          <w:color w:val="000000"/>
          <w:sz w:val="18"/>
          <w:szCs w:val="18"/>
        </w:rPr>
        <w:t>ta</w:t>
      </w:r>
      <w:r w:rsidR="00EE6028">
        <w:rPr>
          <w:rFonts w:ascii="Tahoma" w:hAnsi="Tahoma" w:cs="Tahoma"/>
          <w:color w:val="000000"/>
          <w:sz w:val="18"/>
          <w:szCs w:val="18"/>
        </w:rPr>
        <w:t>rafından görevlendirilen Çocuk Romatoloji öğretim üyesi.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Bu derslerde Tablo 1 ve 2’de verilen konulardan bahsedilir. 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707:Araş</w:t>
      </w:r>
      <w:r w:rsidR="00E508C8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.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Planlama ve Değerlendirme Eğt</w:t>
      </w:r>
      <w:r w:rsidR="00E508C8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.S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aati: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1 </w:t>
      </w:r>
      <w:r w:rsidR="002062BC">
        <w:rPr>
          <w:rFonts w:ascii="Tahoma" w:hAnsi="Tahoma" w:cs="Tahoma"/>
          <w:b/>
          <w:bCs/>
          <w:sz w:val="18"/>
          <w:szCs w:val="18"/>
          <w:u w:val="single"/>
        </w:rPr>
        <w:t>Her Öğr</w:t>
      </w:r>
      <w:r w:rsidRPr="00E508C8">
        <w:rPr>
          <w:rFonts w:ascii="Tahoma" w:hAnsi="Tahoma" w:cs="Tahoma"/>
          <w:b/>
          <w:bCs/>
          <w:sz w:val="18"/>
          <w:szCs w:val="18"/>
          <w:u w:val="single"/>
        </w:rPr>
        <w:t>t Üyesi İçin)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Çocuk </w:t>
      </w:r>
      <w:r w:rsidR="009F2E05">
        <w:rPr>
          <w:rFonts w:ascii="Tahoma" w:hAnsi="Tahoma" w:cs="Tahoma"/>
          <w:sz w:val="18"/>
          <w:szCs w:val="18"/>
        </w:rPr>
        <w:t>Romatoloji</w:t>
      </w:r>
      <w:r>
        <w:rPr>
          <w:rFonts w:ascii="Tahoma" w:hAnsi="Tahoma" w:cs="Tahoma"/>
          <w:sz w:val="18"/>
          <w:szCs w:val="18"/>
        </w:rPr>
        <w:t xml:space="preserve"> Bilim Dalı tarafından yürütülen çalışmaların</w:t>
      </w:r>
      <w:r>
        <w:rPr>
          <w:rFonts w:ascii="Tahoma" w:hAnsi="Tahoma" w:cs="Tahoma"/>
          <w:color w:val="000000"/>
          <w:sz w:val="18"/>
          <w:szCs w:val="18"/>
        </w:rPr>
        <w:t xml:space="preserve"> değerlendirilmesi-planlanması sırasındaki eğitim ve öğretim faaliyetleridir.  1 saat teorik dışı ders yükü kapsamındadır.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servisi toplantı salonu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Her hafta Perşembe günleri 08.00-09.00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Her hafta </w:t>
      </w:r>
    </w:p>
    <w:p w:rsidR="00EE6028" w:rsidRPr="002062BC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EE6028" w:rsidRPr="002062BC">
        <w:rPr>
          <w:rFonts w:ascii="Tahoma" w:hAnsi="Tahoma" w:cs="Tahoma"/>
          <w:color w:val="000000"/>
          <w:sz w:val="18"/>
          <w:szCs w:val="18"/>
        </w:rPr>
        <w:t>Çocuk Sağlığı ve Hastalıkları Anabilim Dalı Araştırma görevlileri, Çocuk Romatoloji Yan dal Uzmanlık öğrencileri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Çocuk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Bilim Dalı öğretim üyeleri, </w:t>
      </w:r>
    </w:p>
    <w:p w:rsidR="00231E3A" w:rsidRDefault="00231E3A">
      <w:pPr>
        <w:pStyle w:val="GvdeMetni2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içeriği :</w:t>
      </w:r>
      <w:r>
        <w:rPr>
          <w:rFonts w:ascii="Tahoma" w:hAnsi="Tahoma" w:cs="Tahoma"/>
          <w:sz w:val="18"/>
          <w:szCs w:val="18"/>
        </w:rPr>
        <w:t xml:space="preserve"> Araştırma ve planlama ilkeleri, materyal ve metodun belirlenme ilkeleri, De</w:t>
      </w:r>
      <w:r w:rsidR="00346FCC">
        <w:rPr>
          <w:rFonts w:ascii="Tahoma" w:hAnsi="Tahoma" w:cs="Tahoma"/>
          <w:sz w:val="18"/>
          <w:szCs w:val="18"/>
        </w:rPr>
        <w:t>nek</w:t>
      </w:r>
      <w:r>
        <w:rPr>
          <w:rFonts w:ascii="Tahoma" w:hAnsi="Tahoma" w:cs="Tahoma"/>
          <w:sz w:val="18"/>
          <w:szCs w:val="18"/>
        </w:rPr>
        <w:t xml:space="preserve"> alma ve dışlama kriterleri, verilerin toplanmasında dikkat edilecek hususlar, verilerin istatistiksel olarak değerlendirilmesi, sonuçların yorumu ve bilimsel makale yazımı konularında yan dal ve tıpta uzmanlık öğrencileri</w:t>
      </w:r>
      <w:r w:rsidR="00346FCC">
        <w:rPr>
          <w:rFonts w:ascii="Tahoma" w:hAnsi="Tahoma" w:cs="Tahoma"/>
          <w:sz w:val="18"/>
          <w:szCs w:val="18"/>
        </w:rPr>
        <w:t>ne</w:t>
      </w:r>
      <w:r>
        <w:rPr>
          <w:rFonts w:ascii="Tahoma" w:hAnsi="Tahoma" w:cs="Tahoma"/>
          <w:sz w:val="18"/>
          <w:szCs w:val="18"/>
        </w:rPr>
        <w:t xml:space="preserve"> eğitim verilir. </w:t>
      </w:r>
    </w:p>
    <w:p w:rsidR="00781FC0" w:rsidRPr="00B93B14" w:rsidRDefault="00781FC0" w:rsidP="00781FC0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FC6954">
        <w:rPr>
          <w:rFonts w:ascii="Tahoma" w:hAnsi="Tahoma" w:cs="Tahoma"/>
          <w:b/>
          <w:color w:val="000000"/>
          <w:sz w:val="18"/>
          <w:szCs w:val="18"/>
          <w:u w:val="single"/>
        </w:rPr>
        <w:t>PRM70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8</w:t>
      </w:r>
      <w:r w:rsidRPr="00FC6954">
        <w:rPr>
          <w:rFonts w:ascii="Tahoma" w:hAnsi="Tahoma" w:cs="Tahoma"/>
          <w:b/>
          <w:color w:val="000000"/>
          <w:sz w:val="18"/>
          <w:szCs w:val="18"/>
          <w:u w:val="single"/>
        </w:rPr>
        <w:t>:</w:t>
      </w:r>
      <w:r w:rsidRPr="00FC6954">
        <w:rPr>
          <w:rFonts w:ascii="Tahoma" w:hAnsi="Tahoma" w:cs="Tahoma"/>
          <w:b/>
          <w:sz w:val="18"/>
          <w:szCs w:val="18"/>
          <w:u w:val="single"/>
        </w:rPr>
        <w:t xml:space="preserve"> Pediatrik Rom-</w:t>
      </w:r>
      <w:r>
        <w:rPr>
          <w:rFonts w:ascii="Tahoma" w:hAnsi="Tahoma" w:cs="Tahoma"/>
          <w:b/>
          <w:sz w:val="18"/>
          <w:szCs w:val="18"/>
          <w:u w:val="single"/>
        </w:rPr>
        <w:t xml:space="preserve">Radyoloji </w:t>
      </w:r>
      <w:r w:rsidRPr="00FC6954">
        <w:rPr>
          <w:rFonts w:ascii="Tahoma" w:hAnsi="Tahoma" w:cs="Tahoma"/>
          <w:b/>
          <w:sz w:val="18"/>
          <w:szCs w:val="18"/>
          <w:u w:val="single"/>
        </w:rPr>
        <w:t>Konseyi</w:t>
      </w:r>
      <w:r w:rsidRPr="00FC6954">
        <w:rPr>
          <w:rFonts w:ascii="Tahoma" w:hAnsi="Tahoma" w:cs="Tahoma"/>
          <w:b/>
          <w:bCs/>
          <w:sz w:val="18"/>
          <w:szCs w:val="18"/>
          <w:u w:val="single"/>
        </w:rPr>
        <w:t>: (</w:t>
      </w:r>
      <w:r w:rsidRPr="00FC695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FC695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FC695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2) ( </w:t>
      </w:r>
      <w:r w:rsidRPr="00FC6954">
        <w:rPr>
          <w:rFonts w:ascii="Tahoma" w:hAnsi="Tahoma" w:cs="Tahoma"/>
          <w:b/>
          <w:bCs/>
          <w:sz w:val="18"/>
          <w:szCs w:val="18"/>
          <w:u w:val="single"/>
        </w:rPr>
        <w:t>Her Öğrt Üyesi İçin)</w:t>
      </w:r>
    </w:p>
    <w:p w:rsidR="00781FC0" w:rsidRDefault="00781FC0" w:rsidP="00781FC0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4F7F03">
        <w:rPr>
          <w:rFonts w:ascii="Tahoma" w:hAnsi="Tahoma" w:cs="Tahoma"/>
          <w:bCs/>
          <w:sz w:val="18"/>
          <w:szCs w:val="18"/>
        </w:rPr>
        <w:t>Rehab</w:t>
      </w:r>
      <w:r>
        <w:rPr>
          <w:rFonts w:ascii="Tahoma" w:hAnsi="Tahoma" w:cs="Tahoma"/>
          <w:bCs/>
          <w:sz w:val="18"/>
          <w:szCs w:val="18"/>
        </w:rPr>
        <w:t>ilitasyon gerektiren romatolojik hastaların değerlendirilmesi</w:t>
      </w:r>
    </w:p>
    <w:p w:rsidR="00781FC0" w:rsidRPr="009E3196" w:rsidRDefault="00781FC0" w:rsidP="00781FC0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Yeri:</w:t>
      </w:r>
      <w:r w:rsidRPr="00B93B14">
        <w:rPr>
          <w:rFonts w:ascii="Tahoma" w:hAnsi="Tahoma" w:cs="Tahoma"/>
          <w:sz w:val="18"/>
          <w:szCs w:val="18"/>
        </w:rPr>
        <w:t xml:space="preserve"> </w:t>
      </w:r>
      <w:r w:rsidRPr="009E3196">
        <w:rPr>
          <w:rFonts w:ascii="Tahoma" w:hAnsi="Tahoma" w:cs="Tahoma"/>
          <w:sz w:val="18"/>
          <w:szCs w:val="18"/>
        </w:rPr>
        <w:t xml:space="preserve">Pediatrik Romatoloji poliklinik </w:t>
      </w:r>
      <w:r w:rsidRPr="009E3196">
        <w:rPr>
          <w:rFonts w:ascii="Tahoma" w:eastAsia="Arial" w:hAnsi="Tahoma" w:cs="Tahoma"/>
          <w:sz w:val="18"/>
          <w:szCs w:val="18"/>
        </w:rPr>
        <w:t xml:space="preserve">ve/veya Radyoloji, FTR üniteleri </w:t>
      </w:r>
      <w:r w:rsidRPr="009E3196">
        <w:rPr>
          <w:rFonts w:ascii="Tahoma" w:hAnsi="Tahoma" w:cs="Tahoma"/>
          <w:sz w:val="18"/>
          <w:szCs w:val="18"/>
        </w:rPr>
        <w:t xml:space="preserve">toplantı </w:t>
      </w:r>
      <w:r w:rsidRPr="009E3196">
        <w:rPr>
          <w:rFonts w:ascii="Tahoma" w:eastAsia="Arial" w:hAnsi="Tahoma" w:cs="Tahoma"/>
          <w:sz w:val="18"/>
          <w:szCs w:val="18"/>
        </w:rPr>
        <w:t>salonları</w:t>
      </w:r>
    </w:p>
    <w:p w:rsidR="00781FC0" w:rsidRPr="009B76FE" w:rsidRDefault="00781FC0" w:rsidP="00781FC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Saati</w:t>
      </w:r>
      <w:r w:rsidRPr="00B93B14">
        <w:rPr>
          <w:rFonts w:ascii="Tahoma" w:hAnsi="Tahoma" w:cs="Tahoma"/>
          <w:sz w:val="18"/>
          <w:szCs w:val="18"/>
        </w:rPr>
        <w:t xml:space="preserve">: </w:t>
      </w:r>
      <w:r w:rsidRPr="009B76FE">
        <w:rPr>
          <w:rFonts w:ascii="Tahoma" w:hAnsi="Tahoma" w:cs="Tahoma"/>
          <w:sz w:val="18"/>
          <w:szCs w:val="18"/>
        </w:rPr>
        <w:t>Endikasyona göre belirlenir.</w:t>
      </w:r>
    </w:p>
    <w:p w:rsidR="00781FC0" w:rsidRPr="00D709E5" w:rsidRDefault="00781FC0" w:rsidP="00781FC0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</w:t>
      </w:r>
      <w:r w:rsidRPr="009B76FE">
        <w:rPr>
          <w:rFonts w:ascii="Tahoma" w:hAnsi="Tahoma" w:cs="Tahoma"/>
          <w:sz w:val="18"/>
          <w:szCs w:val="18"/>
        </w:rPr>
        <w:t>Endikasyona göre belirlenir.</w:t>
      </w:r>
      <w:r w:rsidRPr="00D709E5">
        <w:rPr>
          <w:rFonts w:ascii="Tahoma" w:hAnsi="Tahoma" w:cs="Tahoma"/>
          <w:b/>
          <w:sz w:val="18"/>
          <w:szCs w:val="18"/>
        </w:rPr>
        <w:t xml:space="preserve"> </w:t>
      </w:r>
    </w:p>
    <w:p w:rsidR="00781FC0" w:rsidRPr="009E3196" w:rsidRDefault="00781FC0" w:rsidP="00781FC0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>Dersin Öğrencisi</w:t>
      </w:r>
      <w:r>
        <w:rPr>
          <w:rFonts w:ascii="Tahoma" w:hAnsi="Tahoma" w:cs="Tahoma"/>
          <w:b/>
          <w:bCs/>
          <w:sz w:val="18"/>
          <w:szCs w:val="18"/>
        </w:rPr>
        <w:t>:</w:t>
      </w:r>
      <w:r w:rsidR="009E319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E3196">
        <w:rPr>
          <w:rFonts w:ascii="Tahoma" w:hAnsi="Tahoma" w:cs="Tahoma"/>
          <w:color w:val="000000"/>
          <w:sz w:val="18"/>
          <w:szCs w:val="18"/>
        </w:rPr>
        <w:t>Çocuk Sağlığı ve Hastalıkları, FTR, Radyoloji, Ortopedi ve Travmatoloji Anabilim Dalları Araştırma görevlileri, Çocuk Romatoloji Yan dal Uzmanlık öğrencileri</w:t>
      </w:r>
    </w:p>
    <w:p w:rsidR="00781FC0" w:rsidRPr="00B93B14" w:rsidRDefault="00781FC0" w:rsidP="00781FC0">
      <w:pPr>
        <w:spacing w:line="360" w:lineRule="auto"/>
        <w:rPr>
          <w:rFonts w:ascii="Tahoma" w:hAnsi="Tahoma" w:cs="Tahoma"/>
          <w:sz w:val="18"/>
          <w:szCs w:val="18"/>
        </w:rPr>
      </w:pPr>
      <w:r w:rsidRPr="00B93B14"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 w:rsidRPr="00B93B14">
        <w:rPr>
          <w:rFonts w:ascii="Tahoma" w:hAnsi="Tahoma" w:cs="Tahoma"/>
          <w:sz w:val="18"/>
          <w:szCs w:val="18"/>
        </w:rPr>
        <w:t xml:space="preserve">Pediatrik </w:t>
      </w:r>
      <w:r>
        <w:rPr>
          <w:rFonts w:ascii="Tahoma" w:hAnsi="Tahoma" w:cs="Tahoma"/>
          <w:sz w:val="18"/>
          <w:szCs w:val="18"/>
        </w:rPr>
        <w:t>Romatoloji</w:t>
      </w:r>
      <w:r w:rsidRPr="00B93B14">
        <w:rPr>
          <w:rFonts w:ascii="Tahoma" w:hAnsi="Tahoma" w:cs="Tahoma"/>
          <w:sz w:val="18"/>
          <w:szCs w:val="18"/>
        </w:rPr>
        <w:t xml:space="preserve"> Bilim Dalı, </w:t>
      </w:r>
      <w:r w:rsidRPr="004F7F03">
        <w:rPr>
          <w:rFonts w:ascii="Tahoma" w:hAnsi="Tahoma" w:cs="Tahoma"/>
          <w:sz w:val="18"/>
          <w:szCs w:val="18"/>
        </w:rPr>
        <w:t>Fizik Tedavi Rehabilitasyon</w:t>
      </w:r>
      <w:r>
        <w:rPr>
          <w:rFonts w:ascii="Tahoma" w:hAnsi="Tahoma" w:cs="Tahoma"/>
          <w:sz w:val="18"/>
          <w:szCs w:val="18"/>
        </w:rPr>
        <w:t xml:space="preserve"> AD </w:t>
      </w:r>
      <w:r w:rsidRPr="00B93B14">
        <w:rPr>
          <w:rFonts w:ascii="Tahoma" w:eastAsia="Arial" w:hAnsi="Tahoma" w:cs="Tahoma"/>
          <w:sz w:val="18"/>
          <w:szCs w:val="18"/>
        </w:rPr>
        <w:t>öğretim üyeleri</w:t>
      </w:r>
      <w:r w:rsidRPr="00B93B14">
        <w:rPr>
          <w:rFonts w:ascii="Tahoma" w:hAnsi="Tahoma" w:cs="Tahoma"/>
          <w:sz w:val="18"/>
          <w:szCs w:val="18"/>
        </w:rPr>
        <w:t xml:space="preserve"> </w:t>
      </w:r>
    </w:p>
    <w:p w:rsidR="00781FC0" w:rsidRPr="00B93B14" w:rsidRDefault="00781FC0" w:rsidP="00781FC0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B93B14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4F7F03">
        <w:rPr>
          <w:rFonts w:ascii="Tahoma" w:hAnsi="Tahoma" w:cs="Tahoma"/>
          <w:bCs/>
          <w:sz w:val="18"/>
          <w:szCs w:val="18"/>
        </w:rPr>
        <w:t>Rehab</w:t>
      </w:r>
      <w:r>
        <w:rPr>
          <w:rFonts w:ascii="Tahoma" w:hAnsi="Tahoma" w:cs="Tahoma"/>
          <w:bCs/>
          <w:sz w:val="18"/>
          <w:szCs w:val="18"/>
        </w:rPr>
        <w:t>ilitasyon gerektiren romatolojik hastaların değerlendirilmesi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31E3A" w:rsidRPr="00E508C8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P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RM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80</w:t>
      </w:r>
      <w:r w:rsidR="00781FC0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</w:t>
      </w:r>
      <w:r w:rsidR="009B16B9"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: </w:t>
      </w:r>
      <w:r w:rsidR="009F2E05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Romatoloji</w:t>
      </w:r>
      <w:r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k 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Girişimler Dersi:</w:t>
      </w:r>
      <w:r w:rsidR="009B16B9" w:rsidRPr="00E508C8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(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1-</w:t>
      </w:r>
      <w:r w:rsidR="009E319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0</w:t>
      </w:r>
      <w:r w:rsidR="009B16B9" w:rsidRPr="00E508C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1)  </w:t>
      </w:r>
      <w:r w:rsidR="009B16B9" w:rsidRPr="00E508C8">
        <w:rPr>
          <w:rFonts w:ascii="Tahoma" w:hAnsi="Tahoma" w:cs="Tahoma"/>
          <w:b/>
          <w:bCs/>
          <w:sz w:val="18"/>
          <w:szCs w:val="18"/>
          <w:u w:val="single"/>
        </w:rPr>
        <w:t>(</w:t>
      </w:r>
      <w:r w:rsidRPr="00E508C8">
        <w:rPr>
          <w:rFonts w:ascii="Tahoma" w:hAnsi="Tahoma" w:cs="Tahoma"/>
          <w:b/>
          <w:bCs/>
          <w:sz w:val="18"/>
          <w:szCs w:val="18"/>
          <w:u w:val="single"/>
        </w:rPr>
        <w:t>Her Öğretim Üyesi İçin</w:t>
      </w:r>
      <w:r w:rsidR="009B16B9" w:rsidRPr="00E508C8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kapsamı :</w:t>
      </w:r>
      <w:r>
        <w:rPr>
          <w:rFonts w:ascii="Tahoma" w:hAnsi="Tahoma" w:cs="Tahoma"/>
          <w:color w:val="000000"/>
          <w:sz w:val="18"/>
          <w:szCs w:val="18"/>
        </w:rPr>
        <w:t xml:space="preserve"> Pediatrik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yan dal uzmanlık öğrencilerinin öğrenmesi gereken girişimlerin öğretildiği derslerdir. Her öğretim üyesi için bir saat teorik dışı ders yükü uygulamasına eşdeğerdir.</w:t>
      </w:r>
    </w:p>
    <w:p w:rsidR="00346FCC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yeri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346FCC">
        <w:rPr>
          <w:rFonts w:ascii="Tahoma" w:hAnsi="Tahoma" w:cs="Tahoma"/>
          <w:color w:val="000000"/>
          <w:sz w:val="18"/>
          <w:szCs w:val="18"/>
        </w:rPr>
        <w:t>Çocuk Romatoloji servisi veya poliklinik toplantı salonu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saati :</w:t>
      </w:r>
      <w:r>
        <w:rPr>
          <w:rFonts w:ascii="Tahoma" w:hAnsi="Tahoma" w:cs="Tahoma"/>
          <w:color w:val="000000"/>
          <w:sz w:val="18"/>
          <w:szCs w:val="18"/>
        </w:rPr>
        <w:t xml:space="preserve"> Endikasyona göre belirlenir.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süresi :</w:t>
      </w:r>
      <w:r>
        <w:rPr>
          <w:rFonts w:ascii="Tahoma" w:hAnsi="Tahoma" w:cs="Tahoma"/>
          <w:color w:val="000000"/>
          <w:sz w:val="18"/>
          <w:szCs w:val="18"/>
        </w:rPr>
        <w:t xml:space="preserve"> Endikasyona göre belirlenir.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öğrencisi :</w:t>
      </w:r>
      <w:r>
        <w:rPr>
          <w:rFonts w:ascii="Tahoma" w:hAnsi="Tahoma" w:cs="Tahoma"/>
          <w:color w:val="000000"/>
          <w:sz w:val="18"/>
          <w:szCs w:val="18"/>
        </w:rPr>
        <w:t xml:space="preserve"> Çocuk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Bilim Dalı yan dal uzmanlık öğrencileri.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Dersten sorumlu öğretim üyesi :</w:t>
      </w:r>
      <w:r>
        <w:rPr>
          <w:rFonts w:ascii="Tahoma" w:hAnsi="Tahoma" w:cs="Tahoma"/>
          <w:color w:val="000000"/>
          <w:sz w:val="18"/>
          <w:szCs w:val="18"/>
        </w:rPr>
        <w:t xml:space="preserve"> Çocuk </w:t>
      </w:r>
      <w:r w:rsidR="009F2E05">
        <w:rPr>
          <w:rFonts w:ascii="Tahoma" w:hAnsi="Tahoma" w:cs="Tahoma"/>
          <w:color w:val="000000"/>
          <w:sz w:val="18"/>
          <w:szCs w:val="18"/>
        </w:rPr>
        <w:t>Romatoloji</w:t>
      </w:r>
      <w:r>
        <w:rPr>
          <w:rFonts w:ascii="Tahoma" w:hAnsi="Tahoma" w:cs="Tahoma"/>
          <w:color w:val="000000"/>
          <w:sz w:val="18"/>
          <w:szCs w:val="18"/>
        </w:rPr>
        <w:t xml:space="preserve"> Bilim Dalı öğretim üyesi.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Dersin içeriği 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346FCC">
        <w:rPr>
          <w:rFonts w:ascii="Tahoma" w:hAnsi="Tahoma" w:cs="Tahoma"/>
          <w:color w:val="000000"/>
          <w:sz w:val="18"/>
          <w:szCs w:val="18"/>
        </w:rPr>
        <w:t xml:space="preserve">Eklem sıvısı  aspirasyonu ve eklem içine ilaç enjeksiyonu </w:t>
      </w:r>
    </w:p>
    <w:p w:rsidR="00231E3A" w:rsidRDefault="00231E3A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9"/>
      </w:tblGrid>
      <w:tr w:rsidR="009E3196" w:rsidTr="0073494A">
        <w:tc>
          <w:tcPr>
            <w:tcW w:w="7509" w:type="dxa"/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TABLO 2. PEDİATRİK </w:t>
            </w:r>
            <w:r w:rsidR="009F2E05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="009E6479">
              <w:rPr>
                <w:rFonts w:ascii="Tahoma" w:hAnsi="Tahoma" w:cs="Tahoma"/>
                <w:b/>
                <w:sz w:val="16"/>
                <w:szCs w:val="16"/>
              </w:rPr>
              <w:t>O</w:t>
            </w:r>
            <w:r w:rsidR="009F2E05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9E6479">
              <w:rPr>
                <w:rFonts w:ascii="Tahoma" w:hAnsi="Tahoma" w:cs="Tahoma"/>
                <w:b/>
                <w:sz w:val="16"/>
                <w:szCs w:val="16"/>
              </w:rPr>
              <w:t xml:space="preserve">ATOLOJİ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YANDAL UZMANLIK ÖĞRENCİSİ</w:t>
            </w:r>
            <w:r w:rsidR="00EF28EB">
              <w:rPr>
                <w:rFonts w:ascii="Tahoma" w:hAnsi="Tahoma" w:cs="Tahoma"/>
                <w:b/>
                <w:sz w:val="16"/>
                <w:szCs w:val="16"/>
              </w:rPr>
              <w:t>NE</w:t>
            </w:r>
          </w:p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ANLATILAN KONULAR</w:t>
            </w:r>
          </w:p>
        </w:tc>
      </w:tr>
      <w:tr w:rsidR="009E3196" w:rsidTr="0073494A">
        <w:tc>
          <w:tcPr>
            <w:tcW w:w="7509" w:type="dxa"/>
          </w:tcPr>
          <w:p w:rsidR="00231E3A" w:rsidRDefault="00EF28EB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 iskelet sisteminin anatomi ve fizyolojisi</w:t>
            </w:r>
          </w:p>
        </w:tc>
      </w:tr>
      <w:tr w:rsidR="009E3196" w:rsidTr="0073494A">
        <w:tc>
          <w:tcPr>
            <w:tcW w:w="7509" w:type="dxa"/>
          </w:tcPr>
          <w:p w:rsidR="00231E3A" w:rsidRDefault="00EF28EB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Romatolojik hastalıklarda immun sistemin rolü</w:t>
            </w:r>
          </w:p>
        </w:tc>
      </w:tr>
      <w:tr w:rsidR="009E3196" w:rsidTr="0073494A">
        <w:tc>
          <w:tcPr>
            <w:tcW w:w="7509" w:type="dxa"/>
          </w:tcPr>
          <w:p w:rsidR="00231E3A" w:rsidRDefault="00EF28EB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İnflamasyon ve romatolojik hastalıklar </w:t>
            </w:r>
          </w:p>
        </w:tc>
      </w:tr>
      <w:tr w:rsidR="009E3196" w:rsidTr="0073494A">
        <w:tc>
          <w:tcPr>
            <w:tcW w:w="7509" w:type="dxa"/>
          </w:tcPr>
          <w:p w:rsidR="00231E3A" w:rsidRDefault="00EF28EB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 ve genetik</w:t>
            </w:r>
          </w:p>
        </w:tc>
      </w:tr>
      <w:tr w:rsidR="009E3196" w:rsidTr="0073494A">
        <w:tc>
          <w:tcPr>
            <w:tcW w:w="7509" w:type="dxa"/>
          </w:tcPr>
          <w:p w:rsidR="00231E3A" w:rsidRDefault="00EF28EB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Romatolojide klinik ve deneysel araştırma metodları</w:t>
            </w:r>
          </w:p>
        </w:tc>
      </w:tr>
      <w:tr w:rsidR="009E3196" w:rsidTr="0073494A">
        <w:tc>
          <w:tcPr>
            <w:tcW w:w="7509" w:type="dxa"/>
          </w:tcPr>
          <w:p w:rsidR="00231E3A" w:rsidRDefault="009F2E05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</w:t>
            </w:r>
            <w:r w:rsidR="00231E3A">
              <w:rPr>
                <w:rFonts w:ascii="Tahoma" w:hAnsi="Tahoma" w:cs="Tahoma"/>
                <w:sz w:val="16"/>
                <w:szCs w:val="16"/>
              </w:rPr>
              <w:t>de anam</w:t>
            </w:r>
            <w:r w:rsidR="00EF28EB">
              <w:rPr>
                <w:rFonts w:ascii="Tahoma" w:hAnsi="Tahoma" w:cs="Tahoma"/>
                <w:sz w:val="16"/>
                <w:szCs w:val="16"/>
              </w:rPr>
              <w:t>nez</w:t>
            </w:r>
            <w:r w:rsidR="00231E3A">
              <w:rPr>
                <w:rFonts w:ascii="Tahoma" w:hAnsi="Tahoma" w:cs="Tahoma"/>
                <w:sz w:val="16"/>
                <w:szCs w:val="16"/>
              </w:rPr>
              <w:t xml:space="preserve"> ve fizik muaye</w:t>
            </w:r>
            <w:r w:rsidR="00EF28EB">
              <w:rPr>
                <w:rFonts w:ascii="Tahoma" w:hAnsi="Tahoma" w:cs="Tahoma"/>
                <w:sz w:val="16"/>
                <w:szCs w:val="16"/>
              </w:rPr>
              <w:t>ne</w:t>
            </w:r>
          </w:p>
        </w:tc>
      </w:tr>
      <w:tr w:rsidR="009E3196" w:rsidTr="0073494A">
        <w:tc>
          <w:tcPr>
            <w:tcW w:w="7509" w:type="dxa"/>
          </w:tcPr>
          <w:p w:rsidR="00231E3A" w:rsidRDefault="009F2E05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</w:t>
            </w:r>
            <w:r w:rsidR="00231E3A">
              <w:rPr>
                <w:rFonts w:ascii="Tahoma" w:hAnsi="Tahoma" w:cs="Tahoma"/>
                <w:sz w:val="16"/>
                <w:szCs w:val="16"/>
              </w:rPr>
              <w:t>de laboratuvar ve radyolojik tetkiklerin yeri ve kullanımı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F10948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Romatoljik hastalıklarda temel tedavi prensipleri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Ateş ayırıcı tanısında romatolojik hastalıklar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Artritli hastanın değerlendirilmesi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Döküntülü hastanın değerlendirilmesi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Reynoud bulgusu ile gelen hastanın değerlendirilmesi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Juvenil İdiopatik artritler 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Sistemik lupus eritematosus 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Henoch-Schönlein purpura 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Kawasaki hastalığı 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Diğer vaskülit sendromları 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İnflamatuvar miyopatiler (Dermatomiyozit, polimiyozit)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Skleroderma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Otoinflamatuvar sendromlar (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FMF, TRAPS, CINCA, FCU, Hiper Ig D sendromu, MWS sendromu, P-FAPA)</w:t>
            </w:r>
          </w:p>
        </w:tc>
      </w:tr>
      <w:tr w:rsidR="009E3196" w:rsidTr="0073494A">
        <w:tc>
          <w:tcPr>
            <w:tcW w:w="7509" w:type="dxa"/>
          </w:tcPr>
          <w:p w:rsidR="00EF28EB" w:rsidRDefault="00EF28EB" w:rsidP="00515A1A">
            <w:pPr>
              <w:numPr>
                <w:ilvl w:val="0"/>
                <w:numId w:val="42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Çocuklarda görülen inflamasyon dışı ağrı sendromları</w:t>
            </w:r>
          </w:p>
        </w:tc>
      </w:tr>
    </w:tbl>
    <w:p w:rsidR="00231E3A" w:rsidRDefault="00231E3A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2"/>
        <w:gridCol w:w="1497"/>
      </w:tblGrid>
      <w:tr w:rsidR="00231E3A" w:rsidTr="0073494A">
        <w:tc>
          <w:tcPr>
            <w:tcW w:w="7509" w:type="dxa"/>
            <w:gridSpan w:val="2"/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TABLO 3. ÇOCUK </w:t>
            </w:r>
            <w:r w:rsidR="009F2E05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="00EF28EB">
              <w:rPr>
                <w:rFonts w:ascii="Tahoma" w:hAnsi="Tahoma" w:cs="Tahoma"/>
                <w:b/>
                <w:sz w:val="16"/>
                <w:szCs w:val="16"/>
              </w:rPr>
              <w:t>OMATOLOJİ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BİLİM DALINDA EĞİTİM GÖREN PEDİATRİ TIPTA UZMANLIK ÖĞRENCİSİNİN YETERLİLİK İÇİN YAPMASI GEREKEN PRATİK BECERİLER</w:t>
            </w:r>
          </w:p>
        </w:tc>
      </w:tr>
      <w:tr w:rsidR="00231E3A" w:rsidTr="0073494A">
        <w:tc>
          <w:tcPr>
            <w:tcW w:w="6012" w:type="dxa"/>
          </w:tcPr>
          <w:p w:rsidR="00231E3A" w:rsidRDefault="00231E3A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1497" w:type="dxa"/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</w:t>
            </w:r>
          </w:p>
        </w:tc>
      </w:tr>
      <w:tr w:rsidR="00231E3A" w:rsidTr="0073494A">
        <w:tc>
          <w:tcPr>
            <w:tcW w:w="6012" w:type="dxa"/>
          </w:tcPr>
          <w:p w:rsidR="00231E3A" w:rsidRDefault="00231E3A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Anam</w:t>
            </w:r>
            <w:r w:rsidR="00EF28EB">
              <w:rPr>
                <w:rFonts w:ascii="Tahoma" w:hAnsi="Tahoma" w:cs="Tahoma"/>
                <w:sz w:val="16"/>
                <w:szCs w:val="16"/>
              </w:rPr>
              <w:t>nez alma ve d</w:t>
            </w:r>
            <w:r>
              <w:rPr>
                <w:rFonts w:ascii="Tahoma" w:hAnsi="Tahoma" w:cs="Tahoma"/>
                <w:sz w:val="16"/>
                <w:szCs w:val="16"/>
              </w:rPr>
              <w:t>osya hazırlama</w:t>
            </w:r>
          </w:p>
        </w:tc>
        <w:tc>
          <w:tcPr>
            <w:tcW w:w="1497" w:type="dxa"/>
          </w:tcPr>
          <w:p w:rsidR="00231E3A" w:rsidRDefault="00231E3A">
            <w:pPr>
              <w:spacing w:line="36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adet</w:t>
            </w:r>
          </w:p>
        </w:tc>
      </w:tr>
      <w:tr w:rsidR="00231E3A" w:rsidTr="0073494A">
        <w:tc>
          <w:tcPr>
            <w:tcW w:w="6012" w:type="dxa"/>
          </w:tcPr>
          <w:p w:rsidR="00231E3A" w:rsidRDefault="00EF28E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Serolojik testlerin değerlendirilmesi</w:t>
            </w:r>
          </w:p>
        </w:tc>
        <w:tc>
          <w:tcPr>
            <w:tcW w:w="1497" w:type="dxa"/>
          </w:tcPr>
          <w:p w:rsidR="00231E3A" w:rsidRDefault="00231E3A">
            <w:pPr>
              <w:spacing w:line="36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adet</w:t>
            </w:r>
          </w:p>
        </w:tc>
      </w:tr>
      <w:tr w:rsidR="00231E3A" w:rsidTr="0073494A">
        <w:tc>
          <w:tcPr>
            <w:tcW w:w="6012" w:type="dxa"/>
          </w:tcPr>
          <w:p w:rsidR="00231E3A" w:rsidRDefault="00EF28E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Romatolojide kullanılan radyolojik tetkiklerin istenmesi ve değerlendirilebimesi</w:t>
            </w:r>
          </w:p>
        </w:tc>
        <w:tc>
          <w:tcPr>
            <w:tcW w:w="1497" w:type="dxa"/>
          </w:tcPr>
          <w:p w:rsidR="00231E3A" w:rsidRDefault="00231E3A">
            <w:pPr>
              <w:spacing w:line="36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adet</w:t>
            </w:r>
          </w:p>
        </w:tc>
      </w:tr>
    </w:tbl>
    <w:p w:rsidR="000E6D91" w:rsidRDefault="000E6D91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7"/>
        <w:gridCol w:w="1656"/>
      </w:tblGrid>
      <w:tr w:rsidR="00231E3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TABLO 4. ÇOCUK </w:t>
            </w:r>
            <w:r w:rsidR="00EF28EB">
              <w:rPr>
                <w:rFonts w:ascii="Tahoma" w:hAnsi="Tahoma" w:cs="Tahoma"/>
                <w:b/>
                <w:sz w:val="16"/>
                <w:szCs w:val="16"/>
              </w:rPr>
              <w:t>ROMATOLOJİ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BİLİM DALINDA EĞİTİM GÖREN YAN DAL UZMANLIK ÖĞRENCİSİNİN YETERLİLİK İÇİN YAPMASI GEREKEN PRATİK BECERİLER</w:t>
            </w:r>
          </w:p>
        </w:tc>
      </w:tr>
      <w:tr w:rsidR="00231E3A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231E3A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</w:t>
            </w:r>
          </w:p>
        </w:tc>
      </w:tr>
      <w:tr w:rsidR="00231E3A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231E3A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Tıpta uzmanlık öğrencisinin yapması gereken tüm beceriler yapılmalıdır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1E3A3C" w:rsidP="001E3A3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231E3A">
        <w:tc>
          <w:tcPr>
            <w:tcW w:w="7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Eklem içine ilaç enjeksiyonu</w:t>
            </w:r>
            <w:r w:rsidR="00231E3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1E3A3C" w:rsidP="001E3A3C">
            <w:pPr>
              <w:spacing w:line="36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30</w:t>
            </w:r>
          </w:p>
        </w:tc>
      </w:tr>
      <w:tr w:rsidR="00231E3A">
        <w:tc>
          <w:tcPr>
            <w:tcW w:w="7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Juvenil idiopatik artritli hasta izleminin </w:t>
            </w:r>
            <w:r w:rsidR="00231E3A">
              <w:rPr>
                <w:rFonts w:ascii="Tahoma" w:hAnsi="Tahoma" w:cs="Tahoma"/>
                <w:sz w:val="16"/>
                <w:szCs w:val="16"/>
              </w:rPr>
              <w:t>yapılması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1E3A3C" w:rsidP="001E3A3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30</w:t>
            </w:r>
          </w:p>
        </w:tc>
      </w:tr>
      <w:tr w:rsidR="00231E3A">
        <w:tc>
          <w:tcPr>
            <w:tcW w:w="7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Kollajen doku tanılı hasta izleminin yapılması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1E3A3C" w:rsidP="001E3A3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231E3A">
        <w:tc>
          <w:tcPr>
            <w:tcW w:w="7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Vaskülitli hastalarda ayırıcı tanı ve izlem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1E3A3C" w:rsidP="001E3A3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231E3A" w:rsidTr="00F10948">
        <w:tc>
          <w:tcPr>
            <w:tcW w:w="7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Otoinflamatuvar hastalıkların ayırıcı tanısı ve izleminin yapılması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E3A" w:rsidRDefault="001E3A3C" w:rsidP="001E3A3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F10948">
        <w:tc>
          <w:tcPr>
            <w:tcW w:w="7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İnflamatuvar miyopati / skleroderma ayırıcı tanısı ve hasta izlemi</w:t>
            </w:r>
          </w:p>
          <w:p w:rsidR="001E3A3C" w:rsidRDefault="001E3A3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Kas- eklem USG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C" w:rsidRDefault="001E3A3C" w:rsidP="001E3A3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F10948" w:rsidRPr="001E3A3C" w:rsidRDefault="001E3A3C" w:rsidP="001E3A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</w:tbl>
    <w:p w:rsidR="001E3A3C" w:rsidRDefault="001E3A3C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"/>
        <w:gridCol w:w="889"/>
        <w:gridCol w:w="407"/>
        <w:gridCol w:w="2003"/>
        <w:gridCol w:w="2410"/>
        <w:gridCol w:w="1887"/>
        <w:gridCol w:w="806"/>
      </w:tblGrid>
      <w:tr w:rsidR="00231E3A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7596" w:type="dxa"/>
            <w:gridSpan w:val="5"/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TABLO 5. ÇOCUK </w:t>
            </w:r>
            <w:r w:rsidR="009F2E05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="00F10948">
              <w:rPr>
                <w:rFonts w:ascii="Tahoma" w:hAnsi="Tahoma" w:cs="Tahoma"/>
                <w:b/>
                <w:sz w:val="16"/>
                <w:szCs w:val="16"/>
              </w:rPr>
              <w:t>OMATOLOJİ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BİLİM DALI 20</w:t>
            </w:r>
            <w:r w:rsidR="00C6126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4DD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61260">
              <w:rPr>
                <w:rFonts w:ascii="Tahoma" w:hAnsi="Tahoma" w:cs="Tahoma"/>
                <w:b/>
                <w:sz w:val="16"/>
                <w:szCs w:val="16"/>
              </w:rPr>
              <w:t>-202</w:t>
            </w:r>
            <w:r w:rsidR="00774DD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DÖ</w:t>
            </w:r>
            <w:r w:rsidR="00F10948">
              <w:rPr>
                <w:rFonts w:ascii="Tahoma" w:hAnsi="Tahoma" w:cs="Tahoma"/>
                <w:b/>
                <w:sz w:val="16"/>
                <w:szCs w:val="16"/>
              </w:rPr>
              <w:t>NEMİ</w:t>
            </w:r>
          </w:p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SEMİ</w:t>
            </w:r>
            <w:r w:rsidR="00F10948">
              <w:rPr>
                <w:rFonts w:ascii="Tahoma" w:hAnsi="Tahoma" w:cs="Tahoma"/>
                <w:b/>
                <w:sz w:val="16"/>
                <w:szCs w:val="16"/>
              </w:rPr>
              <w:t>NER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P</w:t>
            </w:r>
            <w:r w:rsidR="009F2E05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="00F10948">
              <w:rPr>
                <w:rFonts w:ascii="Tahoma" w:hAnsi="Tahoma" w:cs="Tahoma"/>
                <w:b/>
                <w:sz w:val="16"/>
                <w:szCs w:val="16"/>
              </w:rPr>
              <w:t>OGRAMI</w:t>
            </w:r>
          </w:p>
        </w:tc>
      </w:tr>
      <w:tr w:rsidR="00231E3A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231E3A" w:rsidRDefault="00231E3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6300" w:type="dxa"/>
            <w:gridSpan w:val="3"/>
          </w:tcPr>
          <w:p w:rsidR="00231E3A" w:rsidRDefault="00231E3A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F10948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 iskelet sisteminin anatomi ve fizyolojisi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Romatolojik hastalıklarda immun sistemin rolü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İnflamasyon ve romatolojik hastalıklar 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 ve genetik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Romatolojide klinik ve deneysel araştırma metodları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Romatolojide anamnez ve fizik muayene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Romatolojide laboratuvar ve radyolojik tetkiklerin yeri ve kullanımı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Romatoljik hastalıklarda temel tedavi prensipleri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Ateş ayırıcı tanısında romatolojik hastalıklar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Artritli hastanın değerlendirilmesi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Döküntülü hastanın değerlendirilmesi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Reynoud bulgusu ile gelen hastanın değerlendirilmesi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Juvenil İdiopatik artritler 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Sistemik lupus eritematosus 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CB2999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Çocukluk çağı vaskülit sendromları 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İnflamatuvar miyopatiler (Dermatomiyozit, polimiyozit)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Skleroderma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Otoinflamatuvar sendromlar (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FMF, TRAPS, CINCA, FCU, Hiper Ig D sendromu, MWS sendromu, P-FAPA)</w:t>
            </w:r>
          </w:p>
        </w:tc>
      </w:tr>
      <w:tr w:rsidR="00F10948" w:rsidTr="002062BC">
        <w:trPr>
          <w:gridBefore w:val="1"/>
          <w:gridAfter w:val="1"/>
          <w:wBefore w:w="246" w:type="dxa"/>
          <w:wAfter w:w="806" w:type="dxa"/>
          <w:jc w:val="center"/>
        </w:trPr>
        <w:tc>
          <w:tcPr>
            <w:tcW w:w="1296" w:type="dxa"/>
            <w:gridSpan w:val="2"/>
          </w:tcPr>
          <w:p w:rsidR="00F10948" w:rsidRDefault="00F10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0" w:type="dxa"/>
            <w:gridSpan w:val="3"/>
          </w:tcPr>
          <w:p w:rsidR="00F10948" w:rsidRDefault="00F10948" w:rsidP="00515A1A">
            <w:pPr>
              <w:numPr>
                <w:ilvl w:val="0"/>
                <w:numId w:val="49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Çocuklarda görülen inflamasyon dışı ağrı sendromları</w:t>
            </w:r>
          </w:p>
        </w:tc>
      </w:tr>
      <w:tr w:rsidR="001A2482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36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482" w:rsidRPr="002062BC" w:rsidRDefault="001A2482" w:rsidP="00881D75">
            <w:pPr>
              <w:pStyle w:val="Balk6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62BC">
              <w:rPr>
                <w:rFonts w:ascii="Tahoma" w:hAnsi="Tahoma" w:cs="Tahoma"/>
                <w:sz w:val="18"/>
                <w:szCs w:val="18"/>
              </w:rPr>
              <w:t>ÇOCUK ROMATOLOJİ  BİLİM DALI 20</w:t>
            </w:r>
            <w:r w:rsidR="004A1409">
              <w:rPr>
                <w:rFonts w:ascii="Tahoma" w:hAnsi="Tahoma" w:cs="Tahoma"/>
                <w:sz w:val="18"/>
                <w:szCs w:val="18"/>
              </w:rPr>
              <w:t>2</w:t>
            </w:r>
            <w:r w:rsidR="00881D75">
              <w:rPr>
                <w:rFonts w:ascii="Tahoma" w:hAnsi="Tahoma" w:cs="Tahoma"/>
                <w:sz w:val="18"/>
                <w:szCs w:val="18"/>
              </w:rPr>
              <w:t>5</w:t>
            </w:r>
            <w:r w:rsidR="0078044C" w:rsidRPr="002062BC">
              <w:rPr>
                <w:rFonts w:ascii="Tahoma" w:hAnsi="Tahoma" w:cs="Tahoma"/>
                <w:sz w:val="18"/>
                <w:szCs w:val="18"/>
              </w:rPr>
              <w:t>-</w:t>
            </w:r>
            <w:r w:rsidR="009E3196">
              <w:rPr>
                <w:rFonts w:ascii="Tahoma" w:hAnsi="Tahoma" w:cs="Tahoma"/>
                <w:sz w:val="18"/>
                <w:szCs w:val="18"/>
              </w:rPr>
              <w:t>202</w:t>
            </w:r>
            <w:r w:rsidR="00881D75">
              <w:rPr>
                <w:rFonts w:ascii="Tahoma" w:hAnsi="Tahoma" w:cs="Tahoma"/>
                <w:sz w:val="18"/>
                <w:szCs w:val="18"/>
              </w:rPr>
              <w:t>6</w:t>
            </w:r>
            <w:r w:rsidRPr="002062BC">
              <w:rPr>
                <w:rFonts w:ascii="Tahoma" w:hAnsi="Tahoma" w:cs="Tahoma"/>
                <w:sz w:val="18"/>
                <w:szCs w:val="18"/>
              </w:rPr>
              <w:t xml:space="preserve"> DERS YÜKLERİ</w:t>
            </w:r>
          </w:p>
        </w:tc>
      </w:tr>
      <w:tr w:rsidR="001A2482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HAFTALIK</w:t>
            </w:r>
          </w:p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AYLIK</w:t>
            </w:r>
          </w:p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YILLIK</w:t>
            </w:r>
          </w:p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2482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saat teorik dışı  ders yükü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4 saat teorik dışı  ders yükü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48 saat teorik dışı  ders yükü</w:t>
            </w:r>
          </w:p>
        </w:tc>
      </w:tr>
      <w:tr w:rsidR="001A2482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8928D7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saat teorik ders yükü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8928D7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>0  teorik ders yükü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8928D7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>0 saat teorik ders yükü</w:t>
            </w:r>
          </w:p>
        </w:tc>
      </w:tr>
      <w:tr w:rsidR="001A2482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5 saat teorik ders yükü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25B2C" w:rsidRPr="002062BC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saat teorik ders yükü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225B2C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240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saat teorik ders yükü</w:t>
            </w:r>
          </w:p>
        </w:tc>
      </w:tr>
      <w:tr w:rsidR="001A2482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1A2482" w:rsidP="00A019E3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PRM703</w:t>
            </w:r>
            <w:r w:rsidR="00B53214">
              <w:rPr>
                <w:rFonts w:ascii="Tahoma" w:hAnsi="Tahoma" w:cs="Tahoma"/>
                <w:color w:val="000000"/>
                <w:sz w:val="16"/>
                <w:szCs w:val="16"/>
              </w:rPr>
              <w:t>.1/2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B53214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A149BD" w:rsidRPr="002062BC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saat teorik ders yükü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B53214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>0  teorik ders yükü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2062BC" w:rsidRDefault="00B53214" w:rsidP="00A019E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480</w:t>
            </w:r>
            <w:r w:rsidR="001A2482"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saat teorik ders yükü</w:t>
            </w:r>
          </w:p>
        </w:tc>
      </w:tr>
      <w:tr w:rsidR="00BB18A6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1-2 saat teorik ders dışı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4-8 saat teorik ders dışı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48-96 saat teorik ders dışı </w:t>
            </w:r>
          </w:p>
        </w:tc>
      </w:tr>
      <w:tr w:rsidR="00BB18A6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saat teorik ders dışı faaliyet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4 saat teorik ders dışı faaliyet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48 saat teorik ders dışı faaliyet</w:t>
            </w:r>
          </w:p>
        </w:tc>
      </w:tr>
      <w:tr w:rsidR="00BB18A6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53214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1 saat teorik ders dışı faaliyet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53214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 </w:t>
            </w: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saat teorik ders dışı faaliyet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53214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48 </w:t>
            </w: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saat teorik ders dışı faaliyet</w:t>
            </w:r>
          </w:p>
        </w:tc>
      </w:tr>
      <w:tr w:rsidR="00BB18A6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062BC">
              <w:rPr>
                <w:rFonts w:ascii="Tahoma" w:hAnsi="Tahoma" w:cs="Tahoma"/>
                <w:color w:val="000000"/>
                <w:sz w:val="16"/>
                <w:szCs w:val="16"/>
              </w:rPr>
              <w:t>PRM704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Endikasyona göre belirlenir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Endikasyona göre belirlenir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500551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Endikasyona göre belirlenir</w:t>
            </w:r>
          </w:p>
        </w:tc>
      </w:tr>
      <w:tr w:rsidR="00BB18A6" w:rsidRPr="00F34692" w:rsidTr="002062BC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F34692" w:rsidRDefault="00BB18A6" w:rsidP="00A019E3">
            <w:pPr>
              <w:spacing w:line="360" w:lineRule="auto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F3469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PRM706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6" w:rsidRPr="002062BC" w:rsidRDefault="00BB18A6" w:rsidP="00A019E3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62BC">
              <w:rPr>
                <w:rFonts w:ascii="Tahoma" w:hAnsi="Tahoma" w:cs="Tahoma"/>
                <w:color w:val="000000"/>
                <w:sz w:val="18"/>
                <w:szCs w:val="18"/>
              </w:rPr>
              <w:t>Diğer servislerin ihtiyacına göre belirlenir.</w:t>
            </w:r>
          </w:p>
        </w:tc>
      </w:tr>
    </w:tbl>
    <w:p w:rsidR="00231E3A" w:rsidRDefault="00231E3A" w:rsidP="002062BC">
      <w:pPr>
        <w:spacing w:line="360" w:lineRule="auto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sectPr w:rsidR="00231E3A" w:rsidSect="00881D75">
      <w:footerReference w:type="even" r:id="rId7"/>
      <w:footerReference w:type="default" r:id="rId8"/>
      <w:pgSz w:w="11906" w:h="16838" w:code="9"/>
      <w:pgMar w:top="2211" w:right="1558" w:bottom="3119" w:left="1985" w:header="709" w:footer="2835" w:gutter="0"/>
      <w:pgNumType w:start="16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71" w:rsidRDefault="00825271">
      <w:r>
        <w:separator/>
      </w:r>
    </w:p>
  </w:endnote>
  <w:endnote w:type="continuationSeparator" w:id="0">
    <w:p w:rsidR="00825271" w:rsidRDefault="0082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3A" w:rsidRDefault="00231E3A" w:rsidP="0074141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231E3A" w:rsidRDefault="00231E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19" w:rsidRPr="00741419" w:rsidRDefault="00741419" w:rsidP="00231E3A">
    <w:pPr>
      <w:pStyle w:val="AltBilgi"/>
      <w:framePr w:wrap="around" w:vAnchor="text" w:hAnchor="margin" w:xAlign="center" w:y="1"/>
      <w:rPr>
        <w:rStyle w:val="SayfaNumaras"/>
        <w:rFonts w:ascii="Tahoma" w:hAnsi="Tahoma" w:cs="Tahoma"/>
        <w:b/>
        <w:sz w:val="18"/>
        <w:szCs w:val="18"/>
      </w:rPr>
    </w:pPr>
    <w:r w:rsidRPr="00741419">
      <w:rPr>
        <w:rStyle w:val="SayfaNumaras"/>
        <w:rFonts w:ascii="Tahoma" w:hAnsi="Tahoma" w:cs="Tahoma"/>
        <w:b/>
        <w:sz w:val="18"/>
        <w:szCs w:val="18"/>
      </w:rPr>
      <w:fldChar w:fldCharType="begin"/>
    </w:r>
    <w:r w:rsidRPr="00741419">
      <w:rPr>
        <w:rStyle w:val="SayfaNumaras"/>
        <w:rFonts w:ascii="Tahoma" w:hAnsi="Tahoma" w:cs="Tahoma"/>
        <w:b/>
        <w:sz w:val="18"/>
        <w:szCs w:val="18"/>
      </w:rPr>
      <w:instrText xml:space="preserve">PAGE  </w:instrText>
    </w:r>
    <w:r w:rsidRPr="00741419">
      <w:rPr>
        <w:rStyle w:val="SayfaNumaras"/>
        <w:rFonts w:ascii="Tahoma" w:hAnsi="Tahoma" w:cs="Tahoma"/>
        <w:b/>
        <w:sz w:val="18"/>
        <w:szCs w:val="18"/>
      </w:rPr>
      <w:fldChar w:fldCharType="separate"/>
    </w:r>
    <w:r w:rsidR="00881D75">
      <w:rPr>
        <w:rStyle w:val="SayfaNumaras"/>
        <w:rFonts w:ascii="Tahoma" w:hAnsi="Tahoma" w:cs="Tahoma"/>
        <w:b/>
        <w:noProof/>
        <w:sz w:val="18"/>
        <w:szCs w:val="18"/>
      </w:rPr>
      <w:t>173</w:t>
    </w:r>
    <w:r w:rsidRPr="00741419">
      <w:rPr>
        <w:rStyle w:val="SayfaNumaras"/>
        <w:rFonts w:ascii="Tahoma" w:hAnsi="Tahoma" w:cs="Tahoma"/>
        <w:b/>
        <w:sz w:val="18"/>
        <w:szCs w:val="18"/>
      </w:rPr>
      <w:fldChar w:fldCharType="end"/>
    </w:r>
  </w:p>
  <w:p w:rsidR="00231E3A" w:rsidRDefault="00231E3A">
    <w:pPr>
      <w:pStyle w:val="AltBilgi"/>
      <w:jc w:val="center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71" w:rsidRDefault="00825271">
      <w:r>
        <w:separator/>
      </w:r>
    </w:p>
  </w:footnote>
  <w:footnote w:type="continuationSeparator" w:id="0">
    <w:p w:rsidR="00825271" w:rsidRDefault="0082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"/>
      </v:shape>
    </w:pict>
  </w:numPicBullet>
  <w:abstractNum w:abstractNumId="0" w15:restartNumberingAfterBreak="0">
    <w:nsid w:val="0A6E581C"/>
    <w:multiLevelType w:val="hybridMultilevel"/>
    <w:tmpl w:val="0CBAB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7BD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8A6912"/>
    <w:multiLevelType w:val="hybridMultilevel"/>
    <w:tmpl w:val="288627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1560"/>
    <w:multiLevelType w:val="hybridMultilevel"/>
    <w:tmpl w:val="9154DA26"/>
    <w:lvl w:ilvl="0" w:tplc="7E1ED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69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ED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2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04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14F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42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A1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8F5D62"/>
    <w:multiLevelType w:val="hybridMultilevel"/>
    <w:tmpl w:val="62BE7C3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D29EA"/>
    <w:multiLevelType w:val="hybridMultilevel"/>
    <w:tmpl w:val="50DA3780"/>
    <w:lvl w:ilvl="0" w:tplc="C31C9F5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0C140">
      <w:start w:val="1"/>
      <w:numFmt w:val="bullet"/>
      <w:lvlText w:val="o"/>
      <w:lvlJc w:val="left"/>
      <w:pPr>
        <w:tabs>
          <w:tab w:val="num" w:pos="1469"/>
        </w:tabs>
        <w:ind w:left="1469" w:hanging="596"/>
      </w:pPr>
      <w:rPr>
        <w:rFonts w:ascii="Courier New" w:hAnsi="Courier New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7172"/>
    <w:multiLevelType w:val="hybridMultilevel"/>
    <w:tmpl w:val="14729AE6"/>
    <w:lvl w:ilvl="0" w:tplc="552CF734">
      <w:start w:val="1"/>
      <w:numFmt w:val="bullet"/>
      <w:lvlText w:val=""/>
      <w:lvlJc w:val="left"/>
      <w:pPr>
        <w:tabs>
          <w:tab w:val="num" w:pos="538"/>
        </w:tabs>
        <w:ind w:left="538" w:hanging="538"/>
      </w:pPr>
      <w:rPr>
        <w:rFonts w:ascii="Symbol" w:hAnsi="Symbol" w:hint="default"/>
      </w:rPr>
    </w:lvl>
    <w:lvl w:ilvl="1" w:tplc="FE00DBC8">
      <w:start w:val="1"/>
      <w:numFmt w:val="bullet"/>
      <w:lvlText w:val="o"/>
      <w:lvlJc w:val="left"/>
      <w:pPr>
        <w:tabs>
          <w:tab w:val="num" w:pos="1061"/>
        </w:tabs>
        <w:ind w:left="1061" w:hanging="338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8193B51"/>
    <w:multiLevelType w:val="hybridMultilevel"/>
    <w:tmpl w:val="862E135E"/>
    <w:lvl w:ilvl="0" w:tplc="3D1E0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44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8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82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A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A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C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66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6F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4C6192"/>
    <w:multiLevelType w:val="hybridMultilevel"/>
    <w:tmpl w:val="F6246BF4"/>
    <w:lvl w:ilvl="0" w:tplc="FB96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8B2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0146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8969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C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14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E0A7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3D81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7DA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1B8204A4"/>
    <w:multiLevelType w:val="hybridMultilevel"/>
    <w:tmpl w:val="528E9806"/>
    <w:lvl w:ilvl="0" w:tplc="C31C9F5C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1BE27513"/>
    <w:multiLevelType w:val="hybridMultilevel"/>
    <w:tmpl w:val="77022D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F77CCA"/>
    <w:multiLevelType w:val="hybridMultilevel"/>
    <w:tmpl w:val="42C6FF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83E48"/>
    <w:multiLevelType w:val="hybridMultilevel"/>
    <w:tmpl w:val="44B64AFA"/>
    <w:lvl w:ilvl="0" w:tplc="F16A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9A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28B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AF20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57C9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1EA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781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FB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31A3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1E8B659B"/>
    <w:multiLevelType w:val="hybridMultilevel"/>
    <w:tmpl w:val="59A466D8"/>
    <w:lvl w:ilvl="0" w:tplc="CFCC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2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8C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C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C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6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07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0C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4E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FAB25F3"/>
    <w:multiLevelType w:val="hybridMultilevel"/>
    <w:tmpl w:val="2AD218FC"/>
    <w:lvl w:ilvl="0" w:tplc="C15E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E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4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4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CD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2F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4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0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744C44"/>
    <w:multiLevelType w:val="hybridMultilevel"/>
    <w:tmpl w:val="3EC0A28C"/>
    <w:lvl w:ilvl="0" w:tplc="BA40B6B6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4900F26C">
      <w:start w:val="5"/>
      <w:numFmt w:val="decimal"/>
      <w:lvlText w:val="%2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6" w15:restartNumberingAfterBreak="0">
    <w:nsid w:val="25601E7E"/>
    <w:multiLevelType w:val="hybridMultilevel"/>
    <w:tmpl w:val="DD3497B2"/>
    <w:lvl w:ilvl="0" w:tplc="2FFE7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C1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6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2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EF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27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44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D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EF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D00088"/>
    <w:multiLevelType w:val="hybridMultilevel"/>
    <w:tmpl w:val="154A0BF6"/>
    <w:lvl w:ilvl="0" w:tplc="5F108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04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6D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22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A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C9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6F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AB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246F67"/>
    <w:multiLevelType w:val="hybridMultilevel"/>
    <w:tmpl w:val="35C29A3A"/>
    <w:lvl w:ilvl="0" w:tplc="1204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8F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E4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67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60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0F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29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CF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C1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12CB1"/>
    <w:multiLevelType w:val="hybridMultilevel"/>
    <w:tmpl w:val="27CC10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5D520A"/>
    <w:multiLevelType w:val="hybridMultilevel"/>
    <w:tmpl w:val="07A45A56"/>
    <w:lvl w:ilvl="0" w:tplc="278C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E7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21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CE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A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8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0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A7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A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C04AF7"/>
    <w:multiLevelType w:val="hybridMultilevel"/>
    <w:tmpl w:val="637857CE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21505"/>
    <w:multiLevelType w:val="singleLevel"/>
    <w:tmpl w:val="0598190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3" w15:restartNumberingAfterBreak="0">
    <w:nsid w:val="40D8648A"/>
    <w:multiLevelType w:val="hybridMultilevel"/>
    <w:tmpl w:val="9014D5C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6154ADD"/>
    <w:multiLevelType w:val="hybridMultilevel"/>
    <w:tmpl w:val="9D46092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D6EC8"/>
    <w:multiLevelType w:val="hybridMultilevel"/>
    <w:tmpl w:val="9384DA0A"/>
    <w:lvl w:ilvl="0" w:tplc="57DC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2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40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A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A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C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2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6F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E7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027BE0"/>
    <w:multiLevelType w:val="hybridMultilevel"/>
    <w:tmpl w:val="581ED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4A105F"/>
    <w:multiLevelType w:val="hybridMultilevel"/>
    <w:tmpl w:val="777E8D5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416CBC"/>
    <w:multiLevelType w:val="hybridMultilevel"/>
    <w:tmpl w:val="74AECB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75412"/>
    <w:multiLevelType w:val="hybridMultilevel"/>
    <w:tmpl w:val="E8A0E4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8210C"/>
    <w:multiLevelType w:val="hybridMultilevel"/>
    <w:tmpl w:val="283254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3453"/>
    <w:multiLevelType w:val="hybridMultilevel"/>
    <w:tmpl w:val="259C574A"/>
    <w:lvl w:ilvl="0" w:tplc="6DFE20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4445261"/>
    <w:multiLevelType w:val="hybridMultilevel"/>
    <w:tmpl w:val="328480A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847693"/>
    <w:multiLevelType w:val="hybridMultilevel"/>
    <w:tmpl w:val="6F9418B6"/>
    <w:lvl w:ilvl="0" w:tplc="614E5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5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4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1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C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0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6A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0A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EC070A"/>
    <w:multiLevelType w:val="hybridMultilevel"/>
    <w:tmpl w:val="DB54E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1473A4"/>
    <w:multiLevelType w:val="hybridMultilevel"/>
    <w:tmpl w:val="B854F67E"/>
    <w:lvl w:ilvl="0" w:tplc="C31C9F5C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A7FCF982">
      <w:start w:val="1"/>
      <w:numFmt w:val="bullet"/>
      <w:lvlText w:val=""/>
      <w:lvlJc w:val="left"/>
      <w:pPr>
        <w:tabs>
          <w:tab w:val="num" w:pos="723"/>
        </w:tabs>
        <w:ind w:left="723" w:hanging="34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67C255E0"/>
    <w:multiLevelType w:val="hybridMultilevel"/>
    <w:tmpl w:val="9C3E7E5E"/>
    <w:lvl w:ilvl="0" w:tplc="041F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3352C"/>
    <w:multiLevelType w:val="hybridMultilevel"/>
    <w:tmpl w:val="38A09A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A02D7"/>
    <w:multiLevelType w:val="multilevel"/>
    <w:tmpl w:val="01464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B4560"/>
    <w:multiLevelType w:val="hybridMultilevel"/>
    <w:tmpl w:val="74D0ADC4"/>
    <w:lvl w:ilvl="0" w:tplc="89167298">
      <w:start w:val="1"/>
      <w:numFmt w:val="bullet"/>
      <w:lvlText w:val=""/>
      <w:lvlJc w:val="left"/>
      <w:pPr>
        <w:tabs>
          <w:tab w:val="num" w:pos="895"/>
        </w:tabs>
        <w:ind w:left="895" w:hanging="538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E590C"/>
    <w:multiLevelType w:val="hybridMultilevel"/>
    <w:tmpl w:val="F03CB5B0"/>
    <w:lvl w:ilvl="0" w:tplc="9EBAD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46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A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A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E1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3072506"/>
    <w:multiLevelType w:val="hybridMultilevel"/>
    <w:tmpl w:val="00F280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A0654"/>
    <w:multiLevelType w:val="hybridMultilevel"/>
    <w:tmpl w:val="04DE16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21418"/>
    <w:multiLevelType w:val="hybridMultilevel"/>
    <w:tmpl w:val="33FCCD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1366E"/>
    <w:multiLevelType w:val="hybridMultilevel"/>
    <w:tmpl w:val="C5EC87D6"/>
    <w:lvl w:ilvl="0" w:tplc="9FC600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39404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A2A33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E694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2C3E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86005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394B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EDAD7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AC1D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85F2066"/>
    <w:multiLevelType w:val="hybridMultilevel"/>
    <w:tmpl w:val="41EC6D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069DC"/>
    <w:multiLevelType w:val="hybridMultilevel"/>
    <w:tmpl w:val="F280ABA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817DEB"/>
    <w:multiLevelType w:val="hybridMultilevel"/>
    <w:tmpl w:val="0146485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57E5E"/>
    <w:multiLevelType w:val="hybridMultilevel"/>
    <w:tmpl w:val="5E649ED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E2A9A"/>
    <w:multiLevelType w:val="hybridMultilevel"/>
    <w:tmpl w:val="3B0C9E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4"/>
  </w:num>
  <w:num w:numId="4">
    <w:abstractNumId w:val="46"/>
  </w:num>
  <w:num w:numId="5">
    <w:abstractNumId w:val="23"/>
  </w:num>
  <w:num w:numId="6">
    <w:abstractNumId w:val="24"/>
  </w:num>
  <w:num w:numId="7">
    <w:abstractNumId w:val="1"/>
  </w:num>
  <w:num w:numId="8">
    <w:abstractNumId w:val="9"/>
  </w:num>
  <w:num w:numId="9">
    <w:abstractNumId w:val="35"/>
  </w:num>
  <w:num w:numId="10">
    <w:abstractNumId w:val="5"/>
  </w:num>
  <w:num w:numId="11">
    <w:abstractNumId w:val="39"/>
  </w:num>
  <w:num w:numId="12">
    <w:abstractNumId w:val="15"/>
  </w:num>
  <w:num w:numId="13">
    <w:abstractNumId w:val="6"/>
  </w:num>
  <w:num w:numId="14">
    <w:abstractNumId w:val="27"/>
  </w:num>
  <w:num w:numId="15">
    <w:abstractNumId w:val="21"/>
  </w:num>
  <w:num w:numId="16">
    <w:abstractNumId w:val="47"/>
  </w:num>
  <w:num w:numId="17">
    <w:abstractNumId w:val="38"/>
  </w:num>
  <w:num w:numId="18">
    <w:abstractNumId w:val="10"/>
  </w:num>
  <w:num w:numId="19">
    <w:abstractNumId w:val="49"/>
  </w:num>
  <w:num w:numId="20">
    <w:abstractNumId w:val="41"/>
  </w:num>
  <w:num w:numId="21">
    <w:abstractNumId w:val="2"/>
  </w:num>
  <w:num w:numId="22">
    <w:abstractNumId w:val="48"/>
  </w:num>
  <w:num w:numId="23">
    <w:abstractNumId w:val="42"/>
  </w:num>
  <w:num w:numId="24">
    <w:abstractNumId w:val="30"/>
  </w:num>
  <w:num w:numId="25">
    <w:abstractNumId w:val="29"/>
  </w:num>
  <w:num w:numId="26">
    <w:abstractNumId w:val="28"/>
  </w:num>
  <w:num w:numId="27">
    <w:abstractNumId w:val="8"/>
  </w:num>
  <w:num w:numId="28">
    <w:abstractNumId w:val="33"/>
  </w:num>
  <w:num w:numId="29">
    <w:abstractNumId w:val="12"/>
  </w:num>
  <w:num w:numId="30">
    <w:abstractNumId w:val="40"/>
  </w:num>
  <w:num w:numId="31">
    <w:abstractNumId w:val="16"/>
  </w:num>
  <w:num w:numId="32">
    <w:abstractNumId w:val="44"/>
  </w:num>
  <w:num w:numId="33">
    <w:abstractNumId w:val="18"/>
  </w:num>
  <w:num w:numId="34">
    <w:abstractNumId w:val="17"/>
  </w:num>
  <w:num w:numId="35">
    <w:abstractNumId w:val="7"/>
  </w:num>
  <w:num w:numId="36">
    <w:abstractNumId w:val="13"/>
  </w:num>
  <w:num w:numId="37">
    <w:abstractNumId w:val="20"/>
  </w:num>
  <w:num w:numId="38">
    <w:abstractNumId w:val="14"/>
  </w:num>
  <w:num w:numId="39">
    <w:abstractNumId w:val="3"/>
  </w:num>
  <w:num w:numId="40">
    <w:abstractNumId w:val="22"/>
    <w:lvlOverride w:ilvl="0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0"/>
  </w:num>
  <w:num w:numId="45">
    <w:abstractNumId w:val="43"/>
  </w:num>
  <w:num w:numId="46">
    <w:abstractNumId w:val="37"/>
  </w:num>
  <w:num w:numId="47">
    <w:abstractNumId w:val="45"/>
  </w:num>
  <w:num w:numId="48">
    <w:abstractNumId w:val="11"/>
  </w:num>
  <w:num w:numId="49">
    <w:abstractNumId w:val="1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419"/>
    <w:rsid w:val="00002778"/>
    <w:rsid w:val="00006C9C"/>
    <w:rsid w:val="000136B8"/>
    <w:rsid w:val="00031316"/>
    <w:rsid w:val="00031D9D"/>
    <w:rsid w:val="0008619A"/>
    <w:rsid w:val="0009466E"/>
    <w:rsid w:val="000A22CC"/>
    <w:rsid w:val="000D1559"/>
    <w:rsid w:val="000D604D"/>
    <w:rsid w:val="000E6D91"/>
    <w:rsid w:val="000F6B34"/>
    <w:rsid w:val="00131D5B"/>
    <w:rsid w:val="00133FAF"/>
    <w:rsid w:val="00140A99"/>
    <w:rsid w:val="00146483"/>
    <w:rsid w:val="001836D6"/>
    <w:rsid w:val="00184F18"/>
    <w:rsid w:val="001A2482"/>
    <w:rsid w:val="001B1D2F"/>
    <w:rsid w:val="001B2091"/>
    <w:rsid w:val="001B77DD"/>
    <w:rsid w:val="001C271E"/>
    <w:rsid w:val="001E3A3C"/>
    <w:rsid w:val="002062BC"/>
    <w:rsid w:val="00223C9B"/>
    <w:rsid w:val="00225B2C"/>
    <w:rsid w:val="00231E3A"/>
    <w:rsid w:val="0027678B"/>
    <w:rsid w:val="002830CC"/>
    <w:rsid w:val="00287300"/>
    <w:rsid w:val="00296B6E"/>
    <w:rsid w:val="00312EFF"/>
    <w:rsid w:val="00346FCC"/>
    <w:rsid w:val="003502E2"/>
    <w:rsid w:val="003778A1"/>
    <w:rsid w:val="00380CDD"/>
    <w:rsid w:val="00383E8C"/>
    <w:rsid w:val="003B1B1A"/>
    <w:rsid w:val="003E5BAF"/>
    <w:rsid w:val="003E7B02"/>
    <w:rsid w:val="003F3027"/>
    <w:rsid w:val="0041574A"/>
    <w:rsid w:val="004A1409"/>
    <w:rsid w:val="004B385D"/>
    <w:rsid w:val="004E458C"/>
    <w:rsid w:val="004F3E89"/>
    <w:rsid w:val="004F7F03"/>
    <w:rsid w:val="00500551"/>
    <w:rsid w:val="00515A1A"/>
    <w:rsid w:val="00515E3E"/>
    <w:rsid w:val="00524392"/>
    <w:rsid w:val="005631F2"/>
    <w:rsid w:val="005646D4"/>
    <w:rsid w:val="005655CF"/>
    <w:rsid w:val="005817FB"/>
    <w:rsid w:val="00586322"/>
    <w:rsid w:val="005D50F2"/>
    <w:rsid w:val="00603F42"/>
    <w:rsid w:val="00630CFE"/>
    <w:rsid w:val="0063304F"/>
    <w:rsid w:val="0073494A"/>
    <w:rsid w:val="00736F42"/>
    <w:rsid w:val="00741419"/>
    <w:rsid w:val="00771C9F"/>
    <w:rsid w:val="0077382F"/>
    <w:rsid w:val="00774DD5"/>
    <w:rsid w:val="0078044C"/>
    <w:rsid w:val="00781FC0"/>
    <w:rsid w:val="007D679B"/>
    <w:rsid w:val="007F0784"/>
    <w:rsid w:val="00825271"/>
    <w:rsid w:val="00856639"/>
    <w:rsid w:val="00870438"/>
    <w:rsid w:val="00881D75"/>
    <w:rsid w:val="008928D7"/>
    <w:rsid w:val="008A1992"/>
    <w:rsid w:val="00907E0B"/>
    <w:rsid w:val="00930BD8"/>
    <w:rsid w:val="00930CCB"/>
    <w:rsid w:val="0094347A"/>
    <w:rsid w:val="0099266A"/>
    <w:rsid w:val="009A2D68"/>
    <w:rsid w:val="009A43F7"/>
    <w:rsid w:val="009B16B9"/>
    <w:rsid w:val="009B5D19"/>
    <w:rsid w:val="009B76FE"/>
    <w:rsid w:val="009E3196"/>
    <w:rsid w:val="009E5513"/>
    <w:rsid w:val="009E6479"/>
    <w:rsid w:val="009F2E05"/>
    <w:rsid w:val="00A019E3"/>
    <w:rsid w:val="00A149BD"/>
    <w:rsid w:val="00A26DFE"/>
    <w:rsid w:val="00A708CC"/>
    <w:rsid w:val="00A71595"/>
    <w:rsid w:val="00AB30DF"/>
    <w:rsid w:val="00AC2FBD"/>
    <w:rsid w:val="00AC48CD"/>
    <w:rsid w:val="00B06321"/>
    <w:rsid w:val="00B53214"/>
    <w:rsid w:val="00B82FA0"/>
    <w:rsid w:val="00BB18A6"/>
    <w:rsid w:val="00BD7744"/>
    <w:rsid w:val="00C61260"/>
    <w:rsid w:val="00C62C8C"/>
    <w:rsid w:val="00CA3455"/>
    <w:rsid w:val="00CB2999"/>
    <w:rsid w:val="00D709E5"/>
    <w:rsid w:val="00D7201E"/>
    <w:rsid w:val="00D80930"/>
    <w:rsid w:val="00DB4BAA"/>
    <w:rsid w:val="00DE0358"/>
    <w:rsid w:val="00E42A99"/>
    <w:rsid w:val="00E464B7"/>
    <w:rsid w:val="00E508C8"/>
    <w:rsid w:val="00E54834"/>
    <w:rsid w:val="00E943DF"/>
    <w:rsid w:val="00EB1AEE"/>
    <w:rsid w:val="00ED2DE1"/>
    <w:rsid w:val="00ED764D"/>
    <w:rsid w:val="00EE6028"/>
    <w:rsid w:val="00EF28EB"/>
    <w:rsid w:val="00F03C79"/>
    <w:rsid w:val="00F0417C"/>
    <w:rsid w:val="00F10948"/>
    <w:rsid w:val="00F34692"/>
    <w:rsid w:val="00F503D1"/>
    <w:rsid w:val="00FA67E7"/>
    <w:rsid w:val="00FC695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5"/>
    <o:shapelayout v:ext="edit">
      <o:idmap v:ext="edit" data="1"/>
    </o:shapelayout>
  </w:shapeDefaults>
  <w:decimalSymbol w:val="."/>
  <w:listSeparator w:val=";"/>
  <w14:docId w14:val="11C7B687"/>
  <w15:docId w15:val="{B9D229D1-6C46-4C12-A5A0-4FBFCBA9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4"/>
      <w:lang w:val="pt-BR"/>
    </w:rPr>
  </w:style>
  <w:style w:type="paragraph" w:styleId="Balk2">
    <w:name w:val="heading 2"/>
    <w:basedOn w:val="Normal"/>
    <w:next w:val="Normal"/>
    <w:qFormat/>
    <w:pPr>
      <w:keepNext/>
      <w:ind w:right="-517"/>
      <w:outlineLvl w:val="1"/>
    </w:pPr>
    <w:rPr>
      <w:b/>
      <w:szCs w:val="24"/>
      <w:u w:val="single"/>
      <w:lang w:val="pt-B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  <w:lang w:val="pt-BR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4"/>
      <w:lang w:val="pt-BR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  <w:szCs w:val="24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sz w:val="18"/>
      <w:szCs w:val="18"/>
      <w:lang w:val="pt-BR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KonuBal">
    <w:name w:val="Title"/>
    <w:basedOn w:val="Normal"/>
    <w:qFormat/>
    <w:pPr>
      <w:jc w:val="center"/>
    </w:pPr>
    <w:rPr>
      <w:b/>
      <w:bCs/>
      <w:sz w:val="22"/>
      <w:szCs w:val="24"/>
      <w:lang w:val="pt-B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BalonMetni">
    <w:name w:val="Balloon Text"/>
    <w:basedOn w:val="Normal"/>
    <w:link w:val="BalonMetniChar"/>
    <w:rsid w:val="00031D9D"/>
    <w:rPr>
      <w:rFonts w:ascii="Segoe UI" w:hAnsi="Segoe UI" w:cs="Segoe UI"/>
      <w:sz w:val="18"/>
      <w:szCs w:val="18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character" w:customStyle="1" w:styleId="BalonMetniChar">
    <w:name w:val="Balon Metni Char"/>
    <w:link w:val="BalonMetni"/>
    <w:rsid w:val="0003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 TIP FAKÜLTESİ</vt:lpstr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 TIP FAKÜLTESİ</dc:title>
  <dc:creator>Administrator</dc:creator>
  <cp:lastModifiedBy>blg-11-173</cp:lastModifiedBy>
  <cp:revision>30</cp:revision>
  <cp:lastPrinted>2017-07-10T13:37:00Z</cp:lastPrinted>
  <dcterms:created xsi:type="dcterms:W3CDTF">2018-09-10T18:41:00Z</dcterms:created>
  <dcterms:modified xsi:type="dcterms:W3CDTF">2025-07-16T11:52:00Z</dcterms:modified>
</cp:coreProperties>
</file>