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EC5" w:rsidRDefault="00477E0F" w:rsidP="005460E7">
      <w:pPr>
        <w:pStyle w:val="Balk7"/>
        <w:spacing w:line="240" w:lineRule="auto"/>
        <w:rPr>
          <w:sz w:val="24"/>
          <w:szCs w:val="24"/>
        </w:rPr>
      </w:pPr>
      <w:r>
        <w:rPr>
          <w:noProof/>
        </w:rPr>
        <w:pict>
          <v:line id="_x0000_s1027" style="position:absolute;left:0;text-align:left;z-index:1" from="6.8pt,-.55pt" to="366.8pt,-.55pt" strokeweight="6pt">
            <v:stroke linestyle="thickBetweenThin"/>
          </v:line>
        </w:pict>
      </w:r>
      <w:r w:rsidR="00646EC5" w:rsidRPr="00627495">
        <w:rPr>
          <w:sz w:val="60"/>
          <w:szCs w:val="60"/>
        </w:rPr>
        <w:t xml:space="preserve">- 4 </w:t>
      </w:r>
      <w:r w:rsidR="00D814A2">
        <w:rPr>
          <w:sz w:val="60"/>
          <w:szCs w:val="60"/>
        </w:rPr>
        <w:t>–</w:t>
      </w:r>
    </w:p>
    <w:p w:rsidR="00D814A2" w:rsidRPr="00D814A2" w:rsidRDefault="00D814A2" w:rsidP="00D814A2">
      <w:pPr>
        <w:jc w:val="center"/>
        <w:rPr>
          <w:rFonts w:ascii="Tahoma" w:hAnsi="Tahoma" w:cs="Tahoma"/>
          <w:b/>
          <w:sz w:val="22"/>
          <w:szCs w:val="22"/>
        </w:rPr>
      </w:pPr>
      <w:r w:rsidRPr="00D814A2">
        <w:rPr>
          <w:rFonts w:ascii="Tahoma" w:hAnsi="Tahoma" w:cs="Tahoma"/>
          <w:b/>
          <w:sz w:val="22"/>
          <w:szCs w:val="22"/>
        </w:rPr>
        <w:t>(11)</w:t>
      </w:r>
    </w:p>
    <w:p w:rsidR="00646EC5" w:rsidRDefault="00646EC5" w:rsidP="005460E7">
      <w:pPr>
        <w:jc w:val="center"/>
        <w:rPr>
          <w:rFonts w:ascii="Tahoma" w:hAnsi="Tahoma" w:cs="Tahoma"/>
          <w:b/>
          <w:sz w:val="56"/>
          <w:szCs w:val="56"/>
        </w:rPr>
      </w:pPr>
      <w:r w:rsidRPr="00627495">
        <w:rPr>
          <w:rFonts w:ascii="Tahoma" w:hAnsi="Tahoma" w:cs="Tahoma"/>
          <w:b/>
          <w:sz w:val="56"/>
          <w:szCs w:val="56"/>
        </w:rPr>
        <w:t xml:space="preserve">ÇOCUK SAĞLIĞI </w:t>
      </w:r>
    </w:p>
    <w:p w:rsidR="00646EC5" w:rsidRDefault="00646EC5" w:rsidP="005460E7">
      <w:pPr>
        <w:jc w:val="center"/>
        <w:rPr>
          <w:rFonts w:ascii="Tahoma" w:hAnsi="Tahoma" w:cs="Tahoma"/>
          <w:b/>
          <w:sz w:val="56"/>
          <w:szCs w:val="56"/>
        </w:rPr>
      </w:pPr>
      <w:r w:rsidRPr="00627495">
        <w:rPr>
          <w:rFonts w:ascii="Tahoma" w:hAnsi="Tahoma" w:cs="Tahoma"/>
          <w:b/>
          <w:sz w:val="56"/>
          <w:szCs w:val="56"/>
        </w:rPr>
        <w:t xml:space="preserve">VE </w:t>
      </w:r>
    </w:p>
    <w:p w:rsidR="00646EC5" w:rsidRPr="00627495" w:rsidRDefault="00646EC5" w:rsidP="005460E7">
      <w:pPr>
        <w:jc w:val="center"/>
        <w:rPr>
          <w:rFonts w:ascii="Tahoma" w:hAnsi="Tahoma" w:cs="Tahoma"/>
          <w:b/>
          <w:sz w:val="56"/>
          <w:szCs w:val="56"/>
        </w:rPr>
      </w:pPr>
      <w:r w:rsidRPr="00627495">
        <w:rPr>
          <w:rFonts w:ascii="Tahoma" w:hAnsi="Tahoma" w:cs="Tahoma"/>
          <w:b/>
          <w:sz w:val="56"/>
          <w:szCs w:val="56"/>
        </w:rPr>
        <w:t xml:space="preserve">HASTALIKLARI </w:t>
      </w:r>
    </w:p>
    <w:p w:rsidR="00646EC5" w:rsidRPr="00627495" w:rsidRDefault="00646EC5" w:rsidP="005460E7">
      <w:pPr>
        <w:jc w:val="center"/>
        <w:rPr>
          <w:rFonts w:ascii="Tahoma" w:hAnsi="Tahoma" w:cs="Tahoma"/>
          <w:sz w:val="32"/>
          <w:szCs w:val="18"/>
        </w:rPr>
      </w:pPr>
      <w:r w:rsidRPr="00627495">
        <w:rPr>
          <w:rFonts w:ascii="Tahoma" w:hAnsi="Tahoma" w:cs="Tahoma"/>
          <w:sz w:val="32"/>
          <w:szCs w:val="18"/>
        </w:rPr>
        <w:t>ANABİLİM DALI</w:t>
      </w:r>
    </w:p>
    <w:p w:rsidR="00646EC5" w:rsidRDefault="00646EC5" w:rsidP="005460E7">
      <w:pPr>
        <w:pStyle w:val="Balk9"/>
        <w:spacing w:line="240" w:lineRule="auto"/>
        <w:rPr>
          <w:b w:val="0"/>
          <w:sz w:val="32"/>
        </w:rPr>
      </w:pPr>
      <w:r>
        <w:rPr>
          <w:b w:val="0"/>
          <w:sz w:val="32"/>
        </w:rPr>
        <w:t xml:space="preserve">BESLENME </w:t>
      </w:r>
      <w:r w:rsidRPr="00627495">
        <w:rPr>
          <w:b w:val="0"/>
          <w:sz w:val="32"/>
        </w:rPr>
        <w:t>VE METABOLİZMA BD</w:t>
      </w:r>
    </w:p>
    <w:p w:rsidR="00646EC5" w:rsidRPr="00627495" w:rsidRDefault="00477E0F" w:rsidP="00D814A2">
      <w:r>
        <w:rPr>
          <w:b/>
          <w:noProof/>
          <w:sz w:val="32"/>
        </w:rPr>
        <w:pict>
          <v:line id="_x0000_s1028" style="position:absolute;z-index:2" from="7.6pt,8.7pt" to="367.6pt,8.7pt" strokeweight="6pt">
            <v:stroke linestyle="thickBetweenThin"/>
          </v:line>
        </w:pict>
      </w:r>
    </w:p>
    <w:p w:rsidR="00646EC5" w:rsidRDefault="00646EC5" w:rsidP="00C11E35">
      <w:pPr>
        <w:spacing w:line="360" w:lineRule="auto"/>
        <w:jc w:val="center"/>
        <w:rPr>
          <w:rFonts w:ascii="Tahoma" w:hAnsi="Tahoma" w:cs="Tahoma"/>
          <w:b/>
          <w:sz w:val="18"/>
          <w:szCs w:val="18"/>
        </w:rPr>
      </w:pPr>
    </w:p>
    <w:p w:rsidR="00646EC5" w:rsidRDefault="00646EC5" w:rsidP="00C11E35">
      <w:pPr>
        <w:spacing w:line="360" w:lineRule="auto"/>
        <w:jc w:val="center"/>
        <w:rPr>
          <w:rFonts w:ascii="Tahoma" w:hAnsi="Tahoma" w:cs="Tahoma"/>
          <w:b/>
          <w:sz w:val="18"/>
          <w:szCs w:val="18"/>
        </w:rPr>
      </w:pPr>
    </w:p>
    <w:p w:rsidR="00646EC5" w:rsidRDefault="00646EC5" w:rsidP="00C11E35">
      <w:pPr>
        <w:spacing w:line="360" w:lineRule="auto"/>
        <w:jc w:val="center"/>
        <w:rPr>
          <w:rFonts w:ascii="Tahoma" w:hAnsi="Tahoma" w:cs="Tahoma"/>
          <w:b/>
          <w:sz w:val="18"/>
          <w:szCs w:val="18"/>
        </w:rPr>
      </w:pPr>
    </w:p>
    <w:p w:rsidR="00646EC5" w:rsidRDefault="00646EC5" w:rsidP="00C11E35">
      <w:pPr>
        <w:spacing w:line="360" w:lineRule="auto"/>
        <w:jc w:val="center"/>
        <w:rPr>
          <w:rFonts w:ascii="Tahoma" w:hAnsi="Tahoma" w:cs="Tahoma"/>
          <w:b/>
          <w:sz w:val="18"/>
          <w:szCs w:val="18"/>
        </w:rPr>
      </w:pPr>
    </w:p>
    <w:p w:rsidR="00646EC5" w:rsidRDefault="00646EC5" w:rsidP="00C11E35">
      <w:pPr>
        <w:spacing w:line="360" w:lineRule="auto"/>
        <w:jc w:val="center"/>
        <w:rPr>
          <w:rFonts w:ascii="Tahoma" w:hAnsi="Tahoma" w:cs="Tahoma"/>
          <w:b/>
          <w:sz w:val="18"/>
          <w:szCs w:val="18"/>
        </w:rPr>
      </w:pPr>
    </w:p>
    <w:p w:rsidR="00646EC5" w:rsidRDefault="00646EC5" w:rsidP="00C11E35">
      <w:pPr>
        <w:spacing w:line="360" w:lineRule="auto"/>
        <w:jc w:val="center"/>
        <w:rPr>
          <w:rFonts w:ascii="Tahoma" w:hAnsi="Tahoma" w:cs="Tahoma"/>
          <w:b/>
          <w:sz w:val="18"/>
          <w:szCs w:val="18"/>
        </w:rPr>
      </w:pPr>
    </w:p>
    <w:p w:rsidR="00646EC5" w:rsidRDefault="00646EC5" w:rsidP="00C11E35">
      <w:pPr>
        <w:spacing w:line="360" w:lineRule="auto"/>
        <w:jc w:val="center"/>
        <w:rPr>
          <w:rFonts w:ascii="Tahoma" w:hAnsi="Tahoma" w:cs="Tahoma"/>
          <w:b/>
          <w:sz w:val="18"/>
          <w:szCs w:val="18"/>
        </w:rPr>
      </w:pPr>
      <w:r>
        <w:rPr>
          <w:rFonts w:ascii="Tahoma" w:hAnsi="Tahoma" w:cs="Tahoma"/>
          <w:b/>
          <w:sz w:val="18"/>
          <w:szCs w:val="18"/>
        </w:rPr>
        <w:t>ERCİYES ÜNİVERSİTESİ TIP FAKÜLTESİ</w:t>
      </w:r>
    </w:p>
    <w:p w:rsidR="00646EC5" w:rsidRPr="00C11E35" w:rsidRDefault="00646EC5" w:rsidP="00C11E35">
      <w:pPr>
        <w:spacing w:line="360" w:lineRule="auto"/>
        <w:jc w:val="center"/>
        <w:rPr>
          <w:rFonts w:ascii="Tahoma" w:hAnsi="Tahoma" w:cs="Tahoma"/>
          <w:b/>
        </w:rPr>
      </w:pPr>
      <w:r>
        <w:rPr>
          <w:rFonts w:ascii="Tahoma" w:hAnsi="Tahoma" w:cs="Tahoma"/>
          <w:b/>
        </w:rPr>
        <w:t>ÇOCUK BESLENME</w:t>
      </w:r>
      <w:r w:rsidRPr="00C11E35">
        <w:rPr>
          <w:rFonts w:ascii="Tahoma" w:hAnsi="Tahoma" w:cs="Tahoma"/>
          <w:b/>
        </w:rPr>
        <w:t xml:space="preserve"> VE METABOLİZMA BİLİM DALI</w:t>
      </w:r>
    </w:p>
    <w:p w:rsidR="00BD552F" w:rsidRDefault="00C7717F" w:rsidP="00C11E35">
      <w:pPr>
        <w:spacing w:line="360" w:lineRule="auto"/>
        <w:jc w:val="center"/>
        <w:rPr>
          <w:rFonts w:ascii="Tahoma" w:hAnsi="Tahoma" w:cs="Tahoma"/>
          <w:b/>
          <w:sz w:val="18"/>
          <w:szCs w:val="18"/>
          <w:lang w:val="pt-BR"/>
        </w:rPr>
      </w:pPr>
      <w:r>
        <w:rPr>
          <w:rFonts w:ascii="Tahoma" w:hAnsi="Tahoma" w:cs="Tahoma"/>
          <w:b/>
          <w:sz w:val="18"/>
          <w:szCs w:val="18"/>
          <w:lang w:val="pt-BR"/>
        </w:rPr>
        <w:t>202</w:t>
      </w:r>
      <w:r w:rsidR="004D07F5">
        <w:rPr>
          <w:rFonts w:ascii="Tahoma" w:hAnsi="Tahoma" w:cs="Tahoma"/>
          <w:b/>
          <w:sz w:val="18"/>
          <w:szCs w:val="18"/>
          <w:lang w:val="pt-BR"/>
        </w:rPr>
        <w:t>5</w:t>
      </w:r>
      <w:r w:rsidR="005F24CC">
        <w:rPr>
          <w:rFonts w:ascii="Tahoma" w:hAnsi="Tahoma" w:cs="Tahoma"/>
          <w:b/>
          <w:sz w:val="18"/>
          <w:szCs w:val="18"/>
          <w:lang w:val="pt-BR"/>
        </w:rPr>
        <w:t>-202</w:t>
      </w:r>
      <w:r w:rsidR="004D07F5">
        <w:rPr>
          <w:rFonts w:ascii="Tahoma" w:hAnsi="Tahoma" w:cs="Tahoma"/>
          <w:b/>
          <w:sz w:val="18"/>
          <w:szCs w:val="18"/>
          <w:lang w:val="pt-BR"/>
        </w:rPr>
        <w:t>6</w:t>
      </w:r>
      <w:bookmarkStart w:id="0" w:name="_GoBack"/>
      <w:bookmarkEnd w:id="0"/>
      <w:r w:rsidR="00BD552F">
        <w:rPr>
          <w:rFonts w:ascii="Tahoma" w:hAnsi="Tahoma" w:cs="Tahoma"/>
          <w:b/>
          <w:sz w:val="18"/>
          <w:szCs w:val="18"/>
          <w:lang w:val="pt-BR"/>
        </w:rPr>
        <w:t xml:space="preserve"> EĞİTİM ÖĞRETİM YILI</w:t>
      </w:r>
    </w:p>
    <w:p w:rsidR="00646EC5" w:rsidRDefault="005F24CC" w:rsidP="00C11E35">
      <w:pPr>
        <w:spacing w:line="360" w:lineRule="auto"/>
        <w:jc w:val="center"/>
        <w:rPr>
          <w:rFonts w:ascii="Tahoma" w:hAnsi="Tahoma" w:cs="Tahoma"/>
          <w:b/>
          <w:sz w:val="18"/>
          <w:szCs w:val="18"/>
          <w:lang w:val="pt-BR"/>
        </w:rPr>
      </w:pPr>
      <w:r>
        <w:rPr>
          <w:rFonts w:ascii="Tahoma" w:hAnsi="Tahoma" w:cs="Tahoma"/>
          <w:b/>
          <w:sz w:val="18"/>
          <w:szCs w:val="18"/>
          <w:lang w:val="pt-BR"/>
        </w:rPr>
        <w:t xml:space="preserve"> </w:t>
      </w:r>
      <w:r w:rsidR="00646EC5">
        <w:rPr>
          <w:rFonts w:ascii="Tahoma" w:hAnsi="Tahoma" w:cs="Tahoma"/>
          <w:b/>
          <w:sz w:val="18"/>
          <w:szCs w:val="18"/>
          <w:lang w:val="pt-BR"/>
        </w:rPr>
        <w:t>MEZUNİYET SONRASI UZMANLIK EĞİTİM (İHTİSAS) DERSLERİ</w:t>
      </w:r>
    </w:p>
    <w:p w:rsidR="00646EC5" w:rsidRDefault="00646EC5">
      <w:pPr>
        <w:spacing w:line="360" w:lineRule="auto"/>
        <w:jc w:val="center"/>
        <w:rPr>
          <w:rFonts w:ascii="Tahoma" w:hAnsi="Tahoma" w:cs="Tahoma"/>
          <w:b/>
        </w:rPr>
      </w:pPr>
    </w:p>
    <w:p w:rsidR="00646EC5" w:rsidRDefault="00646EC5">
      <w:pPr>
        <w:spacing w:line="360" w:lineRule="auto"/>
        <w:jc w:val="center"/>
        <w:rPr>
          <w:rFonts w:ascii="Tahoma" w:hAnsi="Tahoma" w:cs="Tahoma"/>
          <w:b/>
        </w:rPr>
      </w:pPr>
    </w:p>
    <w:p w:rsidR="00646EC5" w:rsidRPr="00627495" w:rsidRDefault="00646EC5">
      <w:pPr>
        <w:spacing w:line="360" w:lineRule="auto"/>
        <w:jc w:val="center"/>
        <w:rPr>
          <w:rFonts w:ascii="Tahoma" w:hAnsi="Tahoma" w:cs="Tahoma"/>
          <w:b/>
        </w:rPr>
      </w:pPr>
    </w:p>
    <w:p w:rsidR="00646EC5" w:rsidRDefault="00646EC5">
      <w:pPr>
        <w:spacing w:line="360" w:lineRule="auto"/>
        <w:jc w:val="center"/>
        <w:rPr>
          <w:rFonts w:ascii="Tahoma" w:hAnsi="Tahoma" w:cs="Tahoma"/>
          <w:b/>
          <w:sz w:val="18"/>
          <w:szCs w:val="18"/>
        </w:rPr>
      </w:pPr>
    </w:p>
    <w:p w:rsidR="00646EC5" w:rsidRDefault="00646EC5">
      <w:pPr>
        <w:spacing w:line="360" w:lineRule="auto"/>
        <w:jc w:val="center"/>
        <w:rPr>
          <w:rFonts w:ascii="Tahoma" w:hAnsi="Tahoma" w:cs="Tahoma"/>
          <w:b/>
          <w:sz w:val="18"/>
          <w:szCs w:val="18"/>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509"/>
      </w:tblGrid>
      <w:tr w:rsidR="00646EC5">
        <w:tc>
          <w:tcPr>
            <w:tcW w:w="7509" w:type="dxa"/>
            <w:tcBorders>
              <w:top w:val="single" w:sz="4" w:space="0" w:color="auto"/>
              <w:bottom w:val="single" w:sz="4" w:space="0" w:color="auto"/>
            </w:tcBorders>
          </w:tcPr>
          <w:p w:rsidR="00646EC5" w:rsidRDefault="00646EC5">
            <w:pPr>
              <w:spacing w:line="360" w:lineRule="auto"/>
              <w:jc w:val="center"/>
              <w:rPr>
                <w:rFonts w:ascii="Tahoma" w:hAnsi="Tahoma" w:cs="Tahoma"/>
                <w:b/>
                <w:sz w:val="18"/>
                <w:szCs w:val="18"/>
              </w:rPr>
            </w:pPr>
          </w:p>
          <w:p w:rsidR="00646EC5" w:rsidRDefault="00646EC5">
            <w:pPr>
              <w:spacing w:line="360" w:lineRule="auto"/>
              <w:jc w:val="center"/>
              <w:rPr>
                <w:rFonts w:ascii="Tahoma" w:hAnsi="Tahoma" w:cs="Tahoma"/>
                <w:b/>
                <w:sz w:val="18"/>
                <w:szCs w:val="18"/>
              </w:rPr>
            </w:pPr>
            <w:r>
              <w:rPr>
                <w:rFonts w:ascii="Tahoma" w:hAnsi="Tahoma" w:cs="Tahoma"/>
                <w:b/>
                <w:sz w:val="18"/>
                <w:szCs w:val="18"/>
              </w:rPr>
              <w:t xml:space="preserve">ÇOCUK BESLENME VE METABOLİZMA BİLİM DALI </w:t>
            </w:r>
            <w:r>
              <w:rPr>
                <w:rFonts w:ascii="Tahoma" w:hAnsi="Tahoma" w:cs="Tahoma"/>
                <w:b/>
                <w:bCs/>
                <w:color w:val="000000"/>
                <w:sz w:val="18"/>
                <w:szCs w:val="18"/>
              </w:rPr>
              <w:t>ÖĞRETİM ÜYELERİ</w:t>
            </w:r>
          </w:p>
          <w:p w:rsidR="00646EC5" w:rsidRDefault="004C0AE3">
            <w:pPr>
              <w:spacing w:line="360" w:lineRule="auto"/>
              <w:jc w:val="center"/>
              <w:rPr>
                <w:rFonts w:ascii="Tahoma" w:hAnsi="Tahoma" w:cs="Tahoma"/>
                <w:sz w:val="18"/>
                <w:szCs w:val="18"/>
              </w:rPr>
            </w:pPr>
            <w:r>
              <w:rPr>
                <w:rFonts w:ascii="Tahoma" w:hAnsi="Tahoma" w:cs="Tahoma"/>
                <w:sz w:val="18"/>
                <w:szCs w:val="18"/>
              </w:rPr>
              <w:t>Prof</w:t>
            </w:r>
            <w:r w:rsidR="00646EC5">
              <w:rPr>
                <w:rFonts w:ascii="Tahoma" w:hAnsi="Tahoma" w:cs="Tahoma"/>
                <w:sz w:val="18"/>
                <w:szCs w:val="18"/>
              </w:rPr>
              <w:t>. Dr. Fatih Kardaş</w:t>
            </w:r>
          </w:p>
          <w:p w:rsidR="00646EC5" w:rsidRDefault="00646EC5">
            <w:pPr>
              <w:spacing w:line="360" w:lineRule="auto"/>
              <w:jc w:val="center"/>
              <w:rPr>
                <w:rFonts w:ascii="Tahoma" w:hAnsi="Tahoma" w:cs="Tahoma"/>
                <w:b/>
                <w:sz w:val="18"/>
                <w:szCs w:val="18"/>
                <w:u w:val="single"/>
                <w:lang w:val="pt-BR"/>
              </w:rPr>
            </w:pPr>
          </w:p>
        </w:tc>
      </w:tr>
    </w:tbl>
    <w:p w:rsidR="00646EC5" w:rsidRDefault="00646EC5">
      <w:pPr>
        <w:spacing w:line="360" w:lineRule="auto"/>
        <w:rPr>
          <w:rFonts w:ascii="Tahoma" w:hAnsi="Tahoma" w:cs="Tahoma"/>
          <w:sz w:val="18"/>
          <w:szCs w:val="18"/>
          <w:u w:val="single"/>
        </w:rPr>
      </w:pPr>
    </w:p>
    <w:p w:rsidR="00646EC5" w:rsidRDefault="00646EC5">
      <w:pPr>
        <w:spacing w:line="360" w:lineRule="auto"/>
        <w:rPr>
          <w:rFonts w:ascii="Tahoma" w:hAnsi="Tahoma" w:cs="Tahoma"/>
          <w:sz w:val="18"/>
          <w:szCs w:val="18"/>
          <w:u w:val="single"/>
        </w:rPr>
      </w:pPr>
    </w:p>
    <w:p w:rsidR="00646EC5" w:rsidRDefault="00646EC5">
      <w:pPr>
        <w:spacing w:line="360" w:lineRule="auto"/>
        <w:rPr>
          <w:rFonts w:ascii="Tahoma" w:hAnsi="Tahoma" w:cs="Tahoma"/>
          <w:sz w:val="18"/>
          <w:szCs w:val="18"/>
        </w:rPr>
      </w:pPr>
    </w:p>
    <w:p w:rsidR="005F24CC" w:rsidRPr="005F24CC" w:rsidRDefault="005F24CC" w:rsidP="005F24CC">
      <w:pPr>
        <w:pStyle w:val="Balk1"/>
        <w:spacing w:line="360" w:lineRule="auto"/>
        <w:rPr>
          <w:rFonts w:ascii="Tahoma" w:hAnsi="Tahoma" w:cs="Tahoma"/>
          <w:sz w:val="18"/>
          <w:szCs w:val="18"/>
          <w:lang w:val="tr-TR"/>
        </w:rPr>
      </w:pPr>
      <w:r w:rsidRPr="005F24CC">
        <w:rPr>
          <w:rFonts w:ascii="Tahoma" w:hAnsi="Tahoma" w:cs="Tahoma"/>
          <w:sz w:val="18"/>
          <w:szCs w:val="18"/>
          <w:lang w:val="tr-TR"/>
        </w:rPr>
        <w:lastRenderedPageBreak/>
        <w:t>ÇOCUK SAĞLIĞI VE HASTALIKLARI ANABİLİM DALI</w:t>
      </w:r>
    </w:p>
    <w:p w:rsidR="005F24CC" w:rsidRPr="005F24CC" w:rsidRDefault="005F24CC" w:rsidP="005F24CC">
      <w:pPr>
        <w:spacing w:line="360" w:lineRule="auto"/>
        <w:jc w:val="center"/>
        <w:rPr>
          <w:rFonts w:ascii="Tahoma" w:hAnsi="Tahoma" w:cs="Tahoma"/>
          <w:b/>
          <w:sz w:val="18"/>
          <w:szCs w:val="18"/>
        </w:rPr>
      </w:pPr>
      <w:r w:rsidRPr="005F24CC">
        <w:rPr>
          <w:rFonts w:ascii="Tahoma" w:hAnsi="Tahoma" w:cs="Tahoma"/>
          <w:b/>
          <w:sz w:val="18"/>
          <w:szCs w:val="18"/>
        </w:rPr>
        <w:t xml:space="preserve">ÇOCUK BESLENME VE METABOLİZMA BİLİM DALI </w:t>
      </w:r>
    </w:p>
    <w:p w:rsidR="005F24CC" w:rsidRPr="005F24CC" w:rsidRDefault="005F24CC" w:rsidP="005F24CC">
      <w:pPr>
        <w:spacing w:line="360" w:lineRule="auto"/>
        <w:jc w:val="center"/>
        <w:rPr>
          <w:rFonts w:ascii="Tahoma" w:hAnsi="Tahoma" w:cs="Tahoma"/>
          <w:b/>
          <w:sz w:val="18"/>
          <w:szCs w:val="18"/>
        </w:rPr>
      </w:pPr>
      <w:r w:rsidRPr="005F24CC">
        <w:rPr>
          <w:rFonts w:ascii="Tahoma" w:hAnsi="Tahoma" w:cs="Tahoma"/>
          <w:b/>
          <w:sz w:val="18"/>
          <w:szCs w:val="18"/>
        </w:rPr>
        <w:t>TIPDA UZMANLIK VE YAN DAL UZMANLIK EĞİTİMİ PROGRAMI</w:t>
      </w:r>
    </w:p>
    <w:p w:rsidR="005F24CC" w:rsidRDefault="005F24CC" w:rsidP="005F24CC">
      <w:pPr>
        <w:tabs>
          <w:tab w:val="left" w:pos="1418"/>
        </w:tabs>
        <w:spacing w:line="360" w:lineRule="auto"/>
        <w:rPr>
          <w:rFonts w:ascii="Tahoma" w:hAnsi="Tahoma" w:cs="Tahoma"/>
          <w:b/>
          <w:bCs/>
          <w:sz w:val="18"/>
          <w:szCs w:val="18"/>
          <w:u w:val="single"/>
        </w:rPr>
      </w:pPr>
    </w:p>
    <w:p w:rsidR="00646EC5" w:rsidRDefault="005F24CC" w:rsidP="005F24CC">
      <w:pPr>
        <w:tabs>
          <w:tab w:val="left" w:pos="1418"/>
        </w:tabs>
        <w:spacing w:line="360" w:lineRule="auto"/>
        <w:rPr>
          <w:rFonts w:ascii="Tahoma" w:hAnsi="Tahoma" w:cs="Tahoma"/>
          <w:b/>
          <w:bCs/>
          <w:sz w:val="18"/>
          <w:szCs w:val="18"/>
        </w:rPr>
      </w:pPr>
      <w:r w:rsidRPr="005F24CC">
        <w:rPr>
          <w:rFonts w:ascii="Tahoma" w:hAnsi="Tahoma" w:cs="Tahoma"/>
          <w:b/>
          <w:bCs/>
          <w:sz w:val="18"/>
          <w:szCs w:val="18"/>
          <w:u w:val="single"/>
        </w:rPr>
        <w:t>KODU</w:t>
      </w:r>
      <w:r>
        <w:rPr>
          <w:rFonts w:ascii="Tahoma" w:hAnsi="Tahoma" w:cs="Tahoma"/>
          <w:b/>
          <w:bCs/>
          <w:sz w:val="18"/>
          <w:szCs w:val="18"/>
        </w:rPr>
        <w:tab/>
      </w:r>
      <w:r w:rsidRPr="005F24CC">
        <w:rPr>
          <w:rFonts w:ascii="Tahoma" w:hAnsi="Tahoma" w:cs="Tahoma"/>
          <w:b/>
          <w:bCs/>
          <w:sz w:val="18"/>
          <w:szCs w:val="18"/>
          <w:u w:val="single"/>
        </w:rPr>
        <w:t>DERS ADI</w:t>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sidRPr="005F24CC">
        <w:rPr>
          <w:rFonts w:ascii="Tahoma" w:hAnsi="Tahoma" w:cs="Tahoma"/>
          <w:b/>
          <w:bCs/>
          <w:sz w:val="18"/>
          <w:szCs w:val="18"/>
          <w:u w:val="single"/>
        </w:rPr>
        <w:t>T-TDF-K</w:t>
      </w:r>
    </w:p>
    <w:p w:rsidR="00646EC5" w:rsidRDefault="00646EC5" w:rsidP="005F24CC">
      <w:pPr>
        <w:spacing w:line="360" w:lineRule="auto"/>
        <w:rPr>
          <w:rFonts w:ascii="Tahoma" w:hAnsi="Tahoma" w:cs="Tahoma"/>
          <w:sz w:val="18"/>
          <w:szCs w:val="18"/>
        </w:rPr>
      </w:pPr>
      <w:r>
        <w:rPr>
          <w:rFonts w:ascii="Tahoma" w:hAnsi="Tahoma" w:cs="Tahoma"/>
          <w:b/>
          <w:bCs/>
          <w:sz w:val="18"/>
          <w:szCs w:val="18"/>
        </w:rPr>
        <w:t>ÇBM 700:</w:t>
      </w:r>
      <w:r>
        <w:rPr>
          <w:rFonts w:ascii="Tahoma" w:hAnsi="Tahoma" w:cs="Tahoma"/>
          <w:sz w:val="18"/>
          <w:szCs w:val="18"/>
        </w:rPr>
        <w:t xml:space="preserve"> </w:t>
      </w:r>
      <w:r w:rsidR="005F24CC">
        <w:rPr>
          <w:rFonts w:ascii="Tahoma" w:hAnsi="Tahoma" w:cs="Tahoma"/>
          <w:sz w:val="18"/>
          <w:szCs w:val="18"/>
        </w:rPr>
        <w:tab/>
      </w:r>
      <w:r>
        <w:rPr>
          <w:rFonts w:ascii="Tahoma" w:hAnsi="Tahoma" w:cs="Tahoma"/>
          <w:sz w:val="18"/>
          <w:szCs w:val="18"/>
        </w:rPr>
        <w:t xml:space="preserve">Çocuk Sağ ve Hastalıkları ABD uzmanlık tez danışmanlığı      </w:t>
      </w:r>
      <w:r w:rsidRPr="008B333D">
        <w:rPr>
          <w:rFonts w:ascii="Tahoma" w:hAnsi="Tahoma" w:cs="Tahoma"/>
          <w:b/>
          <w:sz w:val="18"/>
          <w:szCs w:val="18"/>
        </w:rPr>
        <w:t>(00-01-01)</w:t>
      </w:r>
    </w:p>
    <w:p w:rsidR="00646EC5" w:rsidRDefault="00646EC5" w:rsidP="005F24CC">
      <w:pPr>
        <w:tabs>
          <w:tab w:val="left" w:pos="1418"/>
          <w:tab w:val="left" w:pos="6237"/>
        </w:tabs>
        <w:spacing w:line="360" w:lineRule="auto"/>
        <w:rPr>
          <w:rFonts w:ascii="Tahoma" w:hAnsi="Tahoma" w:cs="Tahoma"/>
          <w:sz w:val="18"/>
          <w:szCs w:val="18"/>
        </w:rPr>
      </w:pPr>
      <w:r>
        <w:rPr>
          <w:rFonts w:ascii="Tahoma" w:hAnsi="Tahoma" w:cs="Tahoma"/>
          <w:b/>
          <w:bCs/>
          <w:sz w:val="18"/>
          <w:szCs w:val="18"/>
        </w:rPr>
        <w:t>ÇBM 701:</w:t>
      </w:r>
      <w:r>
        <w:rPr>
          <w:rFonts w:ascii="Tahoma" w:hAnsi="Tahoma" w:cs="Tahoma"/>
          <w:sz w:val="18"/>
          <w:szCs w:val="18"/>
        </w:rPr>
        <w:t xml:space="preserve"> </w:t>
      </w:r>
      <w:r w:rsidR="005F24CC">
        <w:rPr>
          <w:rFonts w:ascii="Tahoma" w:hAnsi="Tahoma" w:cs="Tahoma"/>
          <w:sz w:val="18"/>
          <w:szCs w:val="18"/>
        </w:rPr>
        <w:tab/>
        <w:t xml:space="preserve">Klinik hasta başı dersleri </w:t>
      </w:r>
      <w:r w:rsidR="005F24CC">
        <w:rPr>
          <w:rFonts w:ascii="Tahoma" w:hAnsi="Tahoma" w:cs="Tahoma"/>
          <w:sz w:val="18"/>
          <w:szCs w:val="18"/>
        </w:rPr>
        <w:tab/>
      </w:r>
      <w:r w:rsidRPr="008B333D">
        <w:rPr>
          <w:rFonts w:ascii="Tahoma" w:hAnsi="Tahoma" w:cs="Tahoma"/>
          <w:b/>
          <w:sz w:val="18"/>
          <w:szCs w:val="18"/>
        </w:rPr>
        <w:t>(05-05-08)</w:t>
      </w:r>
    </w:p>
    <w:p w:rsidR="00646EC5" w:rsidRDefault="00646EC5" w:rsidP="005F24CC">
      <w:pPr>
        <w:tabs>
          <w:tab w:val="left" w:pos="1418"/>
          <w:tab w:val="left" w:pos="6237"/>
        </w:tabs>
        <w:spacing w:line="360" w:lineRule="auto"/>
        <w:rPr>
          <w:rFonts w:ascii="Tahoma" w:hAnsi="Tahoma" w:cs="Tahoma"/>
          <w:sz w:val="18"/>
          <w:szCs w:val="18"/>
        </w:rPr>
      </w:pPr>
      <w:r>
        <w:rPr>
          <w:rFonts w:ascii="Tahoma" w:hAnsi="Tahoma" w:cs="Tahoma"/>
          <w:b/>
          <w:bCs/>
          <w:sz w:val="18"/>
          <w:szCs w:val="18"/>
        </w:rPr>
        <w:t>ÇBM 702:</w:t>
      </w:r>
      <w:r>
        <w:rPr>
          <w:rFonts w:ascii="Tahoma" w:hAnsi="Tahoma" w:cs="Tahoma"/>
          <w:sz w:val="18"/>
          <w:szCs w:val="18"/>
        </w:rPr>
        <w:t xml:space="preserve"> </w:t>
      </w:r>
      <w:r w:rsidR="005F24CC">
        <w:rPr>
          <w:rFonts w:ascii="Tahoma" w:hAnsi="Tahoma" w:cs="Tahoma"/>
          <w:sz w:val="18"/>
          <w:szCs w:val="18"/>
        </w:rPr>
        <w:tab/>
      </w:r>
      <w:r>
        <w:rPr>
          <w:rFonts w:ascii="Tahoma" w:hAnsi="Tahoma" w:cs="Tahoma"/>
          <w:sz w:val="18"/>
          <w:szCs w:val="18"/>
        </w:rPr>
        <w:t>Poli</w:t>
      </w:r>
      <w:r w:rsidR="005F24CC">
        <w:rPr>
          <w:rFonts w:ascii="Tahoma" w:hAnsi="Tahoma" w:cs="Tahoma"/>
          <w:sz w:val="18"/>
          <w:szCs w:val="18"/>
        </w:rPr>
        <w:t xml:space="preserve">klinik hasta başı dersleri </w:t>
      </w:r>
      <w:r w:rsidR="005F24CC">
        <w:rPr>
          <w:rFonts w:ascii="Tahoma" w:hAnsi="Tahoma" w:cs="Tahoma"/>
          <w:sz w:val="18"/>
          <w:szCs w:val="18"/>
        </w:rPr>
        <w:tab/>
      </w:r>
      <w:r w:rsidRPr="008B333D">
        <w:rPr>
          <w:rFonts w:ascii="Tahoma" w:hAnsi="Tahoma" w:cs="Tahoma"/>
          <w:b/>
          <w:sz w:val="18"/>
          <w:szCs w:val="18"/>
        </w:rPr>
        <w:t>(10-00-10)</w:t>
      </w:r>
    </w:p>
    <w:p w:rsidR="00646EC5" w:rsidRDefault="00646EC5" w:rsidP="005F24CC">
      <w:pPr>
        <w:tabs>
          <w:tab w:val="left" w:pos="1418"/>
          <w:tab w:val="left" w:pos="6237"/>
        </w:tabs>
        <w:spacing w:line="360" w:lineRule="auto"/>
        <w:rPr>
          <w:rFonts w:ascii="Tahoma" w:hAnsi="Tahoma" w:cs="Tahoma"/>
          <w:sz w:val="18"/>
          <w:szCs w:val="18"/>
        </w:rPr>
      </w:pPr>
      <w:r>
        <w:rPr>
          <w:rFonts w:ascii="Tahoma" w:hAnsi="Tahoma" w:cs="Tahoma"/>
          <w:b/>
          <w:bCs/>
          <w:sz w:val="18"/>
          <w:szCs w:val="18"/>
        </w:rPr>
        <w:t>ÇBM 703:</w:t>
      </w:r>
      <w:r>
        <w:rPr>
          <w:rFonts w:ascii="Tahoma" w:hAnsi="Tahoma" w:cs="Tahoma"/>
          <w:sz w:val="18"/>
          <w:szCs w:val="18"/>
        </w:rPr>
        <w:t xml:space="preserve"> </w:t>
      </w:r>
      <w:r w:rsidR="005F24CC">
        <w:rPr>
          <w:rFonts w:ascii="Tahoma" w:hAnsi="Tahoma" w:cs="Tahoma"/>
          <w:sz w:val="18"/>
          <w:szCs w:val="18"/>
        </w:rPr>
        <w:tab/>
        <w:t xml:space="preserve">Makale-seminer saati </w:t>
      </w:r>
      <w:r w:rsidR="005F24CC">
        <w:rPr>
          <w:rFonts w:ascii="Tahoma" w:hAnsi="Tahoma" w:cs="Tahoma"/>
          <w:sz w:val="18"/>
          <w:szCs w:val="18"/>
        </w:rPr>
        <w:tab/>
      </w:r>
      <w:r w:rsidRPr="008B333D">
        <w:rPr>
          <w:rFonts w:ascii="Tahoma" w:hAnsi="Tahoma" w:cs="Tahoma"/>
          <w:b/>
          <w:sz w:val="18"/>
          <w:szCs w:val="18"/>
        </w:rPr>
        <w:t>(00-01-00)</w:t>
      </w:r>
      <w:r>
        <w:rPr>
          <w:rFonts w:ascii="Tahoma" w:hAnsi="Tahoma" w:cs="Tahoma"/>
          <w:sz w:val="18"/>
          <w:szCs w:val="18"/>
        </w:rPr>
        <w:t xml:space="preserve"> </w:t>
      </w:r>
    </w:p>
    <w:p w:rsidR="00646EC5" w:rsidRDefault="00646EC5" w:rsidP="005F24CC">
      <w:pPr>
        <w:tabs>
          <w:tab w:val="left" w:pos="1418"/>
          <w:tab w:val="left" w:pos="6237"/>
        </w:tabs>
        <w:spacing w:line="360" w:lineRule="auto"/>
        <w:rPr>
          <w:rFonts w:ascii="Tahoma" w:hAnsi="Tahoma" w:cs="Tahoma"/>
          <w:sz w:val="18"/>
          <w:szCs w:val="18"/>
        </w:rPr>
      </w:pPr>
      <w:r>
        <w:rPr>
          <w:rFonts w:ascii="Tahoma" w:hAnsi="Tahoma" w:cs="Tahoma"/>
          <w:b/>
          <w:bCs/>
          <w:sz w:val="18"/>
          <w:szCs w:val="18"/>
        </w:rPr>
        <w:t>ÇBM 800:</w:t>
      </w:r>
      <w:r>
        <w:rPr>
          <w:rFonts w:ascii="Tahoma" w:hAnsi="Tahoma" w:cs="Tahoma"/>
          <w:sz w:val="18"/>
          <w:szCs w:val="18"/>
        </w:rPr>
        <w:t xml:space="preserve"> </w:t>
      </w:r>
      <w:r w:rsidR="005F24CC">
        <w:rPr>
          <w:rFonts w:ascii="Tahoma" w:hAnsi="Tahoma" w:cs="Tahoma"/>
          <w:sz w:val="18"/>
          <w:szCs w:val="18"/>
        </w:rPr>
        <w:tab/>
        <w:t>Yan dal tez danışmanlığı</w:t>
      </w:r>
      <w:r w:rsidR="005F24CC">
        <w:rPr>
          <w:rFonts w:ascii="Tahoma" w:hAnsi="Tahoma" w:cs="Tahoma"/>
          <w:sz w:val="18"/>
          <w:szCs w:val="18"/>
        </w:rPr>
        <w:tab/>
      </w:r>
      <w:r w:rsidRPr="008B333D">
        <w:rPr>
          <w:rFonts w:ascii="Tahoma" w:hAnsi="Tahoma" w:cs="Tahoma"/>
          <w:b/>
          <w:sz w:val="18"/>
          <w:szCs w:val="18"/>
        </w:rPr>
        <w:t>(00-01-01)</w:t>
      </w:r>
    </w:p>
    <w:p w:rsidR="00646EC5" w:rsidRDefault="00646EC5" w:rsidP="005F24CC">
      <w:pPr>
        <w:tabs>
          <w:tab w:val="left" w:pos="1418"/>
          <w:tab w:val="left" w:pos="6237"/>
        </w:tabs>
        <w:spacing w:line="360" w:lineRule="auto"/>
        <w:rPr>
          <w:rFonts w:ascii="Tahoma" w:hAnsi="Tahoma" w:cs="Tahoma"/>
          <w:sz w:val="18"/>
          <w:szCs w:val="18"/>
        </w:rPr>
      </w:pPr>
      <w:r>
        <w:rPr>
          <w:rFonts w:ascii="Tahoma" w:hAnsi="Tahoma" w:cs="Tahoma"/>
          <w:b/>
          <w:bCs/>
          <w:sz w:val="18"/>
          <w:szCs w:val="18"/>
        </w:rPr>
        <w:t>ÇBM</w:t>
      </w:r>
      <w:r w:rsidRPr="008C456C">
        <w:rPr>
          <w:rFonts w:ascii="Tahoma" w:hAnsi="Tahoma" w:cs="Tahoma"/>
          <w:b/>
          <w:bCs/>
          <w:sz w:val="18"/>
          <w:szCs w:val="18"/>
        </w:rPr>
        <w:t xml:space="preserve"> 801:</w:t>
      </w:r>
      <w:r w:rsidRPr="008C456C">
        <w:rPr>
          <w:rFonts w:ascii="Tahoma" w:hAnsi="Tahoma" w:cs="Tahoma"/>
          <w:b/>
          <w:sz w:val="18"/>
          <w:szCs w:val="18"/>
        </w:rPr>
        <w:t xml:space="preserve"> </w:t>
      </w:r>
      <w:r w:rsidR="005F24CC">
        <w:rPr>
          <w:rFonts w:ascii="Tahoma" w:hAnsi="Tahoma" w:cs="Tahoma"/>
          <w:b/>
          <w:sz w:val="18"/>
          <w:szCs w:val="18"/>
        </w:rPr>
        <w:tab/>
      </w:r>
      <w:r w:rsidRPr="006E7275">
        <w:rPr>
          <w:rFonts w:ascii="Tahoma" w:hAnsi="Tahoma" w:cs="Tahoma"/>
          <w:sz w:val="18"/>
          <w:szCs w:val="18"/>
        </w:rPr>
        <w:t>T</w:t>
      </w:r>
      <w:r w:rsidRPr="00BD2E89">
        <w:rPr>
          <w:rFonts w:ascii="Tahoma" w:hAnsi="Tahoma" w:cs="Tahoma"/>
          <w:sz w:val="18"/>
          <w:szCs w:val="18"/>
        </w:rPr>
        <w:t>est uygulamaları</w:t>
      </w:r>
      <w:r w:rsidR="005F24CC">
        <w:rPr>
          <w:rFonts w:ascii="Tahoma" w:hAnsi="Tahoma" w:cs="Tahoma"/>
          <w:sz w:val="18"/>
          <w:szCs w:val="18"/>
        </w:rPr>
        <w:tab/>
      </w:r>
      <w:r w:rsidRPr="008B333D">
        <w:rPr>
          <w:rFonts w:ascii="Tahoma" w:hAnsi="Tahoma" w:cs="Tahoma"/>
          <w:b/>
          <w:sz w:val="18"/>
          <w:szCs w:val="18"/>
        </w:rPr>
        <w:t>(01-01-01)</w:t>
      </w:r>
    </w:p>
    <w:p w:rsidR="00646EC5" w:rsidRDefault="00646EC5" w:rsidP="005F24CC">
      <w:pPr>
        <w:tabs>
          <w:tab w:val="left" w:pos="1418"/>
          <w:tab w:val="left" w:pos="6237"/>
        </w:tabs>
        <w:spacing w:line="360" w:lineRule="auto"/>
        <w:rPr>
          <w:rFonts w:ascii="Tahoma" w:hAnsi="Tahoma" w:cs="Tahoma"/>
          <w:sz w:val="18"/>
          <w:szCs w:val="18"/>
        </w:rPr>
      </w:pPr>
      <w:r>
        <w:rPr>
          <w:rFonts w:ascii="Tahoma" w:hAnsi="Tahoma" w:cs="Tahoma"/>
          <w:b/>
          <w:bCs/>
          <w:sz w:val="18"/>
          <w:szCs w:val="18"/>
        </w:rPr>
        <w:t>ÇBM 802:</w:t>
      </w:r>
      <w:r>
        <w:rPr>
          <w:rFonts w:ascii="Tahoma" w:hAnsi="Tahoma" w:cs="Tahoma"/>
          <w:sz w:val="18"/>
          <w:szCs w:val="18"/>
        </w:rPr>
        <w:t xml:space="preserve"> </w:t>
      </w:r>
      <w:r w:rsidR="005F24CC">
        <w:rPr>
          <w:rFonts w:ascii="Tahoma" w:hAnsi="Tahoma" w:cs="Tahoma"/>
          <w:sz w:val="18"/>
          <w:szCs w:val="18"/>
        </w:rPr>
        <w:tab/>
      </w:r>
      <w:r>
        <w:rPr>
          <w:rFonts w:ascii="Tahoma" w:hAnsi="Tahoma" w:cs="Tahoma"/>
          <w:sz w:val="18"/>
          <w:szCs w:val="18"/>
        </w:rPr>
        <w:t>Araştırma planlam</w:t>
      </w:r>
      <w:r w:rsidR="005F24CC">
        <w:rPr>
          <w:rFonts w:ascii="Tahoma" w:hAnsi="Tahoma" w:cs="Tahoma"/>
          <w:sz w:val="18"/>
          <w:szCs w:val="18"/>
        </w:rPr>
        <w:t xml:space="preserve">a ve değerlendirme eğitimi  </w:t>
      </w:r>
      <w:r w:rsidR="005F24CC">
        <w:rPr>
          <w:rFonts w:ascii="Tahoma" w:hAnsi="Tahoma" w:cs="Tahoma"/>
          <w:sz w:val="18"/>
          <w:szCs w:val="18"/>
        </w:rPr>
        <w:tab/>
      </w:r>
      <w:r w:rsidRPr="008B333D">
        <w:rPr>
          <w:rFonts w:ascii="Tahoma" w:hAnsi="Tahoma" w:cs="Tahoma"/>
          <w:b/>
          <w:sz w:val="18"/>
          <w:szCs w:val="18"/>
        </w:rPr>
        <w:t>(00-01-00)</w:t>
      </w:r>
    </w:p>
    <w:p w:rsidR="00646EC5" w:rsidRDefault="00646EC5" w:rsidP="005F24CC">
      <w:pPr>
        <w:tabs>
          <w:tab w:val="left" w:pos="1418"/>
          <w:tab w:val="left" w:pos="6237"/>
        </w:tabs>
        <w:spacing w:line="360" w:lineRule="auto"/>
        <w:rPr>
          <w:rFonts w:ascii="Tahoma" w:hAnsi="Tahoma" w:cs="Tahoma"/>
          <w:sz w:val="18"/>
          <w:szCs w:val="18"/>
        </w:rPr>
      </w:pPr>
      <w:r>
        <w:rPr>
          <w:rFonts w:ascii="Tahoma" w:hAnsi="Tahoma" w:cs="Tahoma"/>
          <w:b/>
          <w:bCs/>
          <w:sz w:val="18"/>
          <w:szCs w:val="18"/>
        </w:rPr>
        <w:t>ÇBM 803:</w:t>
      </w:r>
      <w:r>
        <w:rPr>
          <w:rFonts w:ascii="Tahoma" w:hAnsi="Tahoma" w:cs="Tahoma"/>
          <w:sz w:val="18"/>
          <w:szCs w:val="18"/>
        </w:rPr>
        <w:t xml:space="preserve"> </w:t>
      </w:r>
      <w:r w:rsidR="005F24CC">
        <w:rPr>
          <w:rFonts w:ascii="Tahoma" w:hAnsi="Tahoma" w:cs="Tahoma"/>
          <w:sz w:val="18"/>
          <w:szCs w:val="18"/>
        </w:rPr>
        <w:tab/>
      </w:r>
      <w:r>
        <w:rPr>
          <w:rFonts w:ascii="Tahoma" w:hAnsi="Tahoma" w:cs="Tahoma"/>
          <w:sz w:val="18"/>
          <w:szCs w:val="18"/>
        </w:rPr>
        <w:t>Metaboli</w:t>
      </w:r>
      <w:r w:rsidR="005F24CC">
        <w:rPr>
          <w:rFonts w:ascii="Tahoma" w:hAnsi="Tahoma" w:cs="Tahoma"/>
          <w:sz w:val="18"/>
          <w:szCs w:val="18"/>
        </w:rPr>
        <w:t>zma Laboratuarı uygulamaları</w:t>
      </w:r>
      <w:r w:rsidR="005F24CC">
        <w:rPr>
          <w:rFonts w:ascii="Tahoma" w:hAnsi="Tahoma" w:cs="Tahoma"/>
          <w:sz w:val="18"/>
          <w:szCs w:val="18"/>
        </w:rPr>
        <w:tab/>
      </w:r>
      <w:r w:rsidRPr="008B333D">
        <w:rPr>
          <w:rFonts w:ascii="Tahoma" w:hAnsi="Tahoma" w:cs="Tahoma"/>
          <w:b/>
          <w:sz w:val="18"/>
          <w:szCs w:val="18"/>
        </w:rPr>
        <w:t>(01-01-01)</w:t>
      </w:r>
    </w:p>
    <w:p w:rsidR="00646EC5" w:rsidRDefault="00646EC5">
      <w:pPr>
        <w:tabs>
          <w:tab w:val="left" w:pos="5529"/>
        </w:tabs>
        <w:spacing w:line="360" w:lineRule="auto"/>
        <w:rPr>
          <w:rFonts w:ascii="Tahoma" w:hAnsi="Tahoma" w:cs="Tahoma"/>
          <w:b/>
          <w:sz w:val="18"/>
          <w:szCs w:val="18"/>
        </w:rPr>
      </w:pPr>
    </w:p>
    <w:p w:rsidR="00646EC5" w:rsidRPr="00A37094" w:rsidRDefault="00646EC5">
      <w:pPr>
        <w:spacing w:line="360" w:lineRule="auto"/>
        <w:rPr>
          <w:rFonts w:ascii="Tahoma" w:hAnsi="Tahoma" w:cs="Tahoma"/>
          <w:b/>
          <w:sz w:val="18"/>
          <w:szCs w:val="18"/>
          <w:u w:val="single"/>
        </w:rPr>
      </w:pPr>
      <w:r>
        <w:rPr>
          <w:rFonts w:ascii="Tahoma" w:hAnsi="Tahoma" w:cs="Tahoma"/>
          <w:b/>
          <w:sz w:val="18"/>
          <w:szCs w:val="18"/>
          <w:u w:val="single"/>
        </w:rPr>
        <w:t>ÇBM</w:t>
      </w:r>
      <w:r w:rsidRPr="00A37094">
        <w:rPr>
          <w:rFonts w:ascii="Tahoma" w:hAnsi="Tahoma" w:cs="Tahoma"/>
          <w:b/>
          <w:sz w:val="18"/>
          <w:szCs w:val="18"/>
          <w:u w:val="single"/>
        </w:rPr>
        <w:t xml:space="preserve"> 700: Tez Danışmanlığı: (00-01-01)  (Her Uzmanlık Öğrencisi İçin)</w:t>
      </w:r>
    </w:p>
    <w:p w:rsidR="00646EC5" w:rsidRDefault="00646EC5">
      <w:pPr>
        <w:spacing w:line="360" w:lineRule="auto"/>
        <w:rPr>
          <w:rFonts w:ascii="Tahoma" w:hAnsi="Tahoma" w:cs="Tahoma"/>
          <w:sz w:val="18"/>
          <w:szCs w:val="18"/>
        </w:rPr>
      </w:pPr>
      <w:r>
        <w:rPr>
          <w:rFonts w:ascii="Tahoma" w:hAnsi="Tahoma" w:cs="Tahoma"/>
          <w:b/>
          <w:sz w:val="18"/>
          <w:szCs w:val="18"/>
        </w:rPr>
        <w:t>Dersin Kapsamı:</w:t>
      </w:r>
      <w:r>
        <w:rPr>
          <w:rFonts w:ascii="Tahoma" w:hAnsi="Tahoma" w:cs="Tahoma"/>
          <w:sz w:val="18"/>
          <w:szCs w:val="18"/>
        </w:rPr>
        <w:t xml:space="preserve"> Öğretim üyesi ile tıpta uzmanlık öğrencisinin bir araya gelerek tez çalışmasının değerlendirilmesidir. Bir saat teorik dışı ders yükü kapsamındadır.</w:t>
      </w:r>
    </w:p>
    <w:p w:rsidR="00646EC5" w:rsidRDefault="00646EC5">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İlgili öğretim üyesinin odasıdır.</w:t>
      </w:r>
    </w:p>
    <w:p w:rsidR="00646EC5" w:rsidRDefault="00646EC5">
      <w:pPr>
        <w:spacing w:line="360" w:lineRule="auto"/>
        <w:rPr>
          <w:rFonts w:ascii="Tahoma" w:hAnsi="Tahoma" w:cs="Tahoma"/>
          <w:sz w:val="18"/>
          <w:szCs w:val="18"/>
        </w:rPr>
      </w:pPr>
      <w:r>
        <w:rPr>
          <w:rFonts w:ascii="Tahoma" w:hAnsi="Tahoma" w:cs="Tahoma"/>
          <w:b/>
          <w:sz w:val="18"/>
          <w:szCs w:val="18"/>
        </w:rPr>
        <w:t>Dersin saati:</w:t>
      </w:r>
      <w:r>
        <w:rPr>
          <w:rFonts w:ascii="Tahoma" w:hAnsi="Tahoma" w:cs="Tahoma"/>
          <w:sz w:val="18"/>
          <w:szCs w:val="18"/>
        </w:rPr>
        <w:t xml:space="preserve"> Çarşamba günleri 14.00-15.00 </w:t>
      </w:r>
    </w:p>
    <w:p w:rsidR="00646EC5" w:rsidRDefault="00646EC5">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xml:space="preserve"> Haftada 1 saat olup tez tamamlanıncaya kadar sürer.</w:t>
      </w:r>
    </w:p>
    <w:p w:rsidR="00646EC5" w:rsidRDefault="00646EC5">
      <w:pPr>
        <w:spacing w:line="360" w:lineRule="auto"/>
        <w:rPr>
          <w:rFonts w:ascii="Tahoma" w:hAnsi="Tahoma" w:cs="Tahoma"/>
          <w:sz w:val="18"/>
          <w:szCs w:val="18"/>
        </w:rPr>
      </w:pPr>
      <w:r>
        <w:rPr>
          <w:rFonts w:ascii="Tahoma" w:hAnsi="Tahoma" w:cs="Tahoma"/>
          <w:b/>
          <w:sz w:val="18"/>
          <w:szCs w:val="18"/>
        </w:rPr>
        <w:t>Dersin öğrencisi:</w:t>
      </w:r>
      <w:r>
        <w:rPr>
          <w:rFonts w:ascii="Tahoma" w:hAnsi="Tahoma" w:cs="Tahoma"/>
          <w:sz w:val="18"/>
          <w:szCs w:val="18"/>
        </w:rPr>
        <w:t xml:space="preserve"> Çocuk Sağlığı ve Hastalıkları ABD Tıpta Uzmanlık öğrencileri.</w:t>
      </w:r>
    </w:p>
    <w:p w:rsidR="00646EC5" w:rsidRDefault="00646EC5">
      <w:pPr>
        <w:spacing w:line="360" w:lineRule="auto"/>
        <w:rPr>
          <w:rFonts w:ascii="Tahoma" w:hAnsi="Tahoma" w:cs="Tahoma"/>
          <w:sz w:val="18"/>
          <w:szCs w:val="18"/>
        </w:rPr>
      </w:pPr>
      <w:r>
        <w:rPr>
          <w:rFonts w:ascii="Tahoma" w:hAnsi="Tahoma" w:cs="Tahoma"/>
          <w:b/>
          <w:sz w:val="18"/>
          <w:szCs w:val="18"/>
        </w:rPr>
        <w:t xml:space="preserve">Dersin Sorumlu Öğretim Üyesi: </w:t>
      </w:r>
      <w:r>
        <w:rPr>
          <w:rFonts w:ascii="Tahoma" w:hAnsi="Tahoma" w:cs="Tahoma"/>
          <w:sz w:val="18"/>
          <w:szCs w:val="18"/>
        </w:rPr>
        <w:t>Çocuk Sağlığı ve Hastalıkları ABD Akademik Kurulu tarafından tez danışmanı olarak görevlendiren öğretim üyesidir.</w:t>
      </w:r>
    </w:p>
    <w:p w:rsidR="00646EC5" w:rsidRDefault="00646EC5">
      <w:pPr>
        <w:spacing w:line="360" w:lineRule="auto"/>
        <w:rPr>
          <w:rFonts w:ascii="Tahoma" w:hAnsi="Tahoma" w:cs="Tahoma"/>
          <w:b/>
          <w:sz w:val="18"/>
          <w:szCs w:val="18"/>
        </w:rPr>
      </w:pPr>
      <w:r>
        <w:rPr>
          <w:rFonts w:ascii="Tahoma" w:hAnsi="Tahoma" w:cs="Tahoma"/>
          <w:b/>
          <w:sz w:val="18"/>
          <w:szCs w:val="18"/>
        </w:rPr>
        <w:t xml:space="preserve">Dersin İçeriği: </w:t>
      </w:r>
      <w:r>
        <w:rPr>
          <w:rFonts w:ascii="Tahoma" w:hAnsi="Tahoma" w:cs="Tahoma"/>
          <w:sz w:val="18"/>
          <w:szCs w:val="18"/>
        </w:rPr>
        <w:t>Çocuk Sağlığı ve Hastalıkları ABD Akademik Kurulu tarafından kabul edilmiş uzmanlık tez projesi</w:t>
      </w:r>
    </w:p>
    <w:p w:rsidR="00646EC5" w:rsidRDefault="00646EC5">
      <w:pPr>
        <w:spacing w:before="240" w:line="360" w:lineRule="auto"/>
        <w:rPr>
          <w:rFonts w:ascii="Tahoma" w:hAnsi="Tahoma" w:cs="Tahoma"/>
          <w:sz w:val="18"/>
          <w:szCs w:val="18"/>
          <w:u w:val="single"/>
        </w:rPr>
      </w:pPr>
      <w:r>
        <w:rPr>
          <w:rFonts w:ascii="Tahoma" w:hAnsi="Tahoma" w:cs="Tahoma"/>
          <w:b/>
          <w:sz w:val="18"/>
          <w:szCs w:val="18"/>
          <w:u w:val="single"/>
        </w:rPr>
        <w:t>ÇBM 701: Klinik Hasta Başı Dersleri: (05-05-08)</w:t>
      </w:r>
      <w:r>
        <w:rPr>
          <w:rFonts w:ascii="Tahoma" w:hAnsi="Tahoma" w:cs="Tahoma"/>
          <w:sz w:val="18"/>
          <w:szCs w:val="18"/>
          <w:u w:val="single"/>
        </w:rPr>
        <w:t xml:space="preserve"> </w:t>
      </w:r>
    </w:p>
    <w:p w:rsidR="00646EC5" w:rsidRDefault="00646EC5">
      <w:pPr>
        <w:spacing w:line="360" w:lineRule="auto"/>
        <w:rPr>
          <w:rFonts w:ascii="Tahoma" w:hAnsi="Tahoma" w:cs="Tahoma"/>
          <w:sz w:val="18"/>
          <w:szCs w:val="18"/>
        </w:rPr>
      </w:pPr>
      <w:r>
        <w:rPr>
          <w:rFonts w:ascii="Tahoma" w:hAnsi="Tahoma" w:cs="Tahoma"/>
          <w:b/>
          <w:sz w:val="18"/>
          <w:szCs w:val="18"/>
        </w:rPr>
        <w:t>Dersin Kapsamı:</w:t>
      </w:r>
      <w:r>
        <w:rPr>
          <w:rFonts w:ascii="Tahoma" w:hAnsi="Tahoma" w:cs="Tahoma"/>
          <w:sz w:val="18"/>
          <w:szCs w:val="18"/>
        </w:rPr>
        <w:t xml:space="preserve"> Çocuk Servislerinde yatan beslenme ve metabolizma hastalarının tanı-takip ve tedavileri hasta başında  teorik olarak değerlendirilir. Bir saat ders yükü kapsamındadır.</w:t>
      </w:r>
    </w:p>
    <w:p w:rsidR="00646EC5" w:rsidRDefault="00646EC5">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Çocuk Servisleri </w:t>
      </w:r>
    </w:p>
    <w:p w:rsidR="00646EC5" w:rsidRDefault="00646EC5">
      <w:pPr>
        <w:spacing w:line="360" w:lineRule="auto"/>
        <w:rPr>
          <w:rFonts w:ascii="Tahoma" w:hAnsi="Tahoma" w:cs="Tahoma"/>
          <w:sz w:val="18"/>
          <w:szCs w:val="18"/>
        </w:rPr>
      </w:pPr>
      <w:r>
        <w:rPr>
          <w:rFonts w:ascii="Tahoma" w:hAnsi="Tahoma" w:cs="Tahoma"/>
          <w:b/>
          <w:sz w:val="18"/>
          <w:szCs w:val="18"/>
        </w:rPr>
        <w:t>Dersin saati:</w:t>
      </w:r>
      <w:r>
        <w:rPr>
          <w:rFonts w:ascii="Tahoma" w:hAnsi="Tahoma" w:cs="Tahoma"/>
          <w:sz w:val="18"/>
          <w:szCs w:val="18"/>
        </w:rPr>
        <w:t xml:space="preserve"> Pazartesi, Salı ve Perşembe günleri sabah 08.10-09.00, Çarşamba ve Cuma günleri 09.10-10.00 ve öğleden sonra 16.10-17.00 saatleri arasında günde iki kez yapılır. </w:t>
      </w:r>
    </w:p>
    <w:p w:rsidR="00646EC5" w:rsidRDefault="00646EC5">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xml:space="preserve"> 1 ay (yılda 12 kez açılır)</w:t>
      </w:r>
    </w:p>
    <w:p w:rsidR="00646EC5" w:rsidRDefault="00646EC5">
      <w:pPr>
        <w:spacing w:line="360" w:lineRule="auto"/>
        <w:rPr>
          <w:rFonts w:ascii="Tahoma" w:hAnsi="Tahoma" w:cs="Tahoma"/>
          <w:sz w:val="18"/>
          <w:szCs w:val="18"/>
        </w:rPr>
      </w:pPr>
      <w:r>
        <w:rPr>
          <w:rFonts w:ascii="Tahoma" w:hAnsi="Tahoma" w:cs="Tahoma"/>
          <w:b/>
          <w:sz w:val="18"/>
          <w:szCs w:val="18"/>
        </w:rPr>
        <w:t>Dersin öğrencileri:</w:t>
      </w:r>
      <w:r>
        <w:rPr>
          <w:rFonts w:ascii="Tahoma" w:hAnsi="Tahoma" w:cs="Tahoma"/>
          <w:sz w:val="18"/>
          <w:szCs w:val="18"/>
        </w:rPr>
        <w:t xml:space="preserve"> Çocuk Sağlığı ve Hastalıkları uzmanlık öğrencileri katılır,  ÇBM  Yan Dal Uzmanlık Öğrencileri ve Dönem VI öğrencileri izler.</w:t>
      </w:r>
    </w:p>
    <w:p w:rsidR="00646EC5" w:rsidRDefault="00646EC5">
      <w:pPr>
        <w:spacing w:line="360" w:lineRule="auto"/>
        <w:rPr>
          <w:rFonts w:ascii="Tahoma" w:hAnsi="Tahoma" w:cs="Tahoma"/>
          <w:sz w:val="18"/>
          <w:szCs w:val="18"/>
        </w:rPr>
      </w:pPr>
      <w:r>
        <w:rPr>
          <w:rFonts w:ascii="Tahoma" w:hAnsi="Tahoma" w:cs="Tahoma"/>
          <w:b/>
          <w:sz w:val="18"/>
          <w:szCs w:val="18"/>
        </w:rPr>
        <w:lastRenderedPageBreak/>
        <w:t>Dersin sorumlusu öğretim üyesi:</w:t>
      </w:r>
      <w:r>
        <w:rPr>
          <w:rFonts w:ascii="Tahoma" w:hAnsi="Tahoma" w:cs="Tahoma"/>
          <w:sz w:val="18"/>
          <w:szCs w:val="18"/>
        </w:rPr>
        <w:t xml:space="preserve">  ÇBM öğretim üyeleri tarafından dönüşümlü olarak verilir. Her ay bir öğretim üyesi Çocuk Sağlığı ve Hastalıkları Ana Bilim Dalı Başkanı tarafından görevlendirilir. </w:t>
      </w:r>
    </w:p>
    <w:p w:rsidR="00646EC5" w:rsidRPr="008C456C" w:rsidRDefault="00646EC5" w:rsidP="008C456C">
      <w:pPr>
        <w:spacing w:line="360" w:lineRule="auto"/>
        <w:rPr>
          <w:rFonts w:ascii="Tahoma" w:hAnsi="Tahoma" w:cs="Tahoma"/>
          <w:b/>
          <w:sz w:val="18"/>
          <w:szCs w:val="18"/>
        </w:rPr>
      </w:pPr>
      <w:r>
        <w:rPr>
          <w:rFonts w:ascii="Tahoma" w:hAnsi="Tahoma" w:cs="Tahoma"/>
          <w:b/>
          <w:sz w:val="18"/>
          <w:szCs w:val="18"/>
        </w:rPr>
        <w:t xml:space="preserve">Dersin İçeriği: </w:t>
      </w:r>
      <w:r>
        <w:rPr>
          <w:rFonts w:ascii="Tahoma" w:hAnsi="Tahoma" w:cs="Tahoma"/>
          <w:sz w:val="18"/>
          <w:szCs w:val="18"/>
        </w:rPr>
        <w:t xml:space="preserve"> </w:t>
      </w:r>
    </w:p>
    <w:p w:rsidR="00646EC5" w:rsidRDefault="00646EC5">
      <w:pPr>
        <w:numPr>
          <w:ilvl w:val="0"/>
          <w:numId w:val="2"/>
        </w:numPr>
        <w:spacing w:line="360" w:lineRule="auto"/>
        <w:rPr>
          <w:rFonts w:ascii="Tahoma" w:hAnsi="Tahoma" w:cs="Tahoma"/>
          <w:sz w:val="18"/>
          <w:szCs w:val="18"/>
        </w:rPr>
      </w:pPr>
      <w:r>
        <w:rPr>
          <w:rFonts w:ascii="Tahoma" w:hAnsi="Tahoma" w:cs="Tahoma"/>
          <w:sz w:val="18"/>
          <w:szCs w:val="18"/>
        </w:rPr>
        <w:t xml:space="preserve">Hipoglisemide ayırıcı tanı, </w:t>
      </w:r>
    </w:p>
    <w:p w:rsidR="00646EC5" w:rsidRDefault="00646EC5">
      <w:pPr>
        <w:numPr>
          <w:ilvl w:val="0"/>
          <w:numId w:val="2"/>
        </w:numPr>
        <w:spacing w:line="360" w:lineRule="auto"/>
        <w:rPr>
          <w:rFonts w:ascii="Tahoma" w:hAnsi="Tahoma" w:cs="Tahoma"/>
          <w:sz w:val="18"/>
          <w:szCs w:val="18"/>
        </w:rPr>
      </w:pPr>
      <w:r>
        <w:rPr>
          <w:rFonts w:ascii="Tahoma" w:hAnsi="Tahoma" w:cs="Tahoma"/>
          <w:sz w:val="18"/>
          <w:szCs w:val="18"/>
        </w:rPr>
        <w:t>Yenidoğanda bulgu veren metabolik hastalıklar,</w:t>
      </w:r>
    </w:p>
    <w:p w:rsidR="00646EC5" w:rsidRDefault="00646EC5">
      <w:pPr>
        <w:numPr>
          <w:ilvl w:val="0"/>
          <w:numId w:val="2"/>
        </w:numPr>
        <w:spacing w:line="360" w:lineRule="auto"/>
        <w:rPr>
          <w:rFonts w:ascii="Tahoma" w:hAnsi="Tahoma" w:cs="Tahoma"/>
          <w:sz w:val="18"/>
          <w:szCs w:val="18"/>
        </w:rPr>
      </w:pPr>
      <w:r>
        <w:rPr>
          <w:rFonts w:ascii="Tahoma" w:hAnsi="Tahoma" w:cs="Tahoma"/>
          <w:sz w:val="18"/>
          <w:szCs w:val="18"/>
        </w:rPr>
        <w:t>Ciddi metabolik asidoz ayırıcı tanısı,</w:t>
      </w:r>
    </w:p>
    <w:p w:rsidR="00646EC5" w:rsidRDefault="00646EC5">
      <w:pPr>
        <w:numPr>
          <w:ilvl w:val="0"/>
          <w:numId w:val="2"/>
        </w:numPr>
        <w:spacing w:line="360" w:lineRule="auto"/>
        <w:rPr>
          <w:rFonts w:ascii="Tahoma" w:hAnsi="Tahoma" w:cs="Tahoma"/>
          <w:sz w:val="18"/>
          <w:szCs w:val="18"/>
        </w:rPr>
      </w:pPr>
      <w:r>
        <w:rPr>
          <w:rFonts w:ascii="Tahoma" w:hAnsi="Tahoma" w:cs="Tahoma"/>
          <w:sz w:val="18"/>
          <w:szCs w:val="18"/>
        </w:rPr>
        <w:t>Hiperamonemi ayırıcı tanısı,</w:t>
      </w:r>
    </w:p>
    <w:p w:rsidR="00646EC5" w:rsidRDefault="00646EC5">
      <w:pPr>
        <w:numPr>
          <w:ilvl w:val="0"/>
          <w:numId w:val="2"/>
        </w:numPr>
        <w:spacing w:line="360" w:lineRule="auto"/>
        <w:rPr>
          <w:rFonts w:ascii="Tahoma" w:hAnsi="Tahoma" w:cs="Tahoma"/>
          <w:sz w:val="18"/>
          <w:szCs w:val="18"/>
        </w:rPr>
      </w:pPr>
      <w:r>
        <w:rPr>
          <w:rFonts w:ascii="Tahoma" w:hAnsi="Tahoma" w:cs="Tahoma"/>
          <w:sz w:val="18"/>
          <w:szCs w:val="18"/>
        </w:rPr>
        <w:t>Hasta çocukların beslenmesi,</w:t>
      </w:r>
    </w:p>
    <w:p w:rsidR="00646EC5" w:rsidRDefault="00646EC5">
      <w:pPr>
        <w:numPr>
          <w:ilvl w:val="0"/>
          <w:numId w:val="2"/>
        </w:numPr>
        <w:spacing w:line="360" w:lineRule="auto"/>
        <w:rPr>
          <w:rFonts w:ascii="Tahoma" w:hAnsi="Tahoma" w:cs="Tahoma"/>
          <w:sz w:val="18"/>
          <w:szCs w:val="18"/>
        </w:rPr>
      </w:pPr>
      <w:r>
        <w:rPr>
          <w:rFonts w:ascii="Tahoma" w:hAnsi="Tahoma" w:cs="Tahoma"/>
          <w:sz w:val="18"/>
          <w:szCs w:val="18"/>
        </w:rPr>
        <w:t>Kistik fibrozis tanısı ve tedavisi,</w:t>
      </w:r>
    </w:p>
    <w:p w:rsidR="00646EC5" w:rsidRDefault="00646EC5">
      <w:pPr>
        <w:numPr>
          <w:ilvl w:val="0"/>
          <w:numId w:val="2"/>
        </w:numPr>
        <w:spacing w:line="360" w:lineRule="auto"/>
        <w:rPr>
          <w:rFonts w:ascii="Tahoma" w:hAnsi="Tahoma" w:cs="Tahoma"/>
          <w:sz w:val="18"/>
          <w:szCs w:val="18"/>
        </w:rPr>
      </w:pPr>
      <w:r>
        <w:rPr>
          <w:rFonts w:ascii="Tahoma" w:hAnsi="Tahoma" w:cs="Tahoma"/>
          <w:sz w:val="18"/>
          <w:szCs w:val="18"/>
        </w:rPr>
        <w:t>Yağ asit oksidasyon bozuklukları,</w:t>
      </w:r>
    </w:p>
    <w:p w:rsidR="00646EC5" w:rsidRDefault="00646EC5">
      <w:pPr>
        <w:numPr>
          <w:ilvl w:val="0"/>
          <w:numId w:val="2"/>
        </w:numPr>
        <w:spacing w:line="360" w:lineRule="auto"/>
        <w:rPr>
          <w:rFonts w:ascii="Tahoma" w:hAnsi="Tahoma" w:cs="Tahoma"/>
          <w:sz w:val="18"/>
          <w:szCs w:val="18"/>
        </w:rPr>
      </w:pPr>
      <w:r>
        <w:rPr>
          <w:rFonts w:ascii="Tahoma" w:hAnsi="Tahoma" w:cs="Tahoma"/>
          <w:sz w:val="18"/>
          <w:szCs w:val="18"/>
        </w:rPr>
        <w:t>Peroksizomal bozukluklar,</w:t>
      </w:r>
    </w:p>
    <w:p w:rsidR="00646EC5" w:rsidRDefault="00646EC5">
      <w:pPr>
        <w:numPr>
          <w:ilvl w:val="0"/>
          <w:numId w:val="2"/>
        </w:numPr>
        <w:spacing w:line="360" w:lineRule="auto"/>
        <w:rPr>
          <w:rFonts w:ascii="Tahoma" w:hAnsi="Tahoma" w:cs="Tahoma"/>
          <w:sz w:val="18"/>
          <w:szCs w:val="18"/>
        </w:rPr>
      </w:pPr>
      <w:r>
        <w:rPr>
          <w:rFonts w:ascii="Tahoma" w:hAnsi="Tahoma" w:cs="Tahoma"/>
          <w:sz w:val="18"/>
          <w:szCs w:val="18"/>
        </w:rPr>
        <w:t>Kalsiyum metabolizması bozuklukları,</w:t>
      </w:r>
    </w:p>
    <w:p w:rsidR="00646EC5" w:rsidRDefault="00646EC5">
      <w:pPr>
        <w:numPr>
          <w:ilvl w:val="0"/>
          <w:numId w:val="2"/>
        </w:numPr>
        <w:spacing w:line="360" w:lineRule="auto"/>
        <w:rPr>
          <w:rFonts w:ascii="Tahoma" w:hAnsi="Tahoma" w:cs="Tahoma"/>
          <w:sz w:val="18"/>
          <w:szCs w:val="18"/>
        </w:rPr>
      </w:pPr>
      <w:r>
        <w:rPr>
          <w:rFonts w:ascii="Tahoma" w:hAnsi="Tahoma" w:cs="Tahoma"/>
          <w:sz w:val="18"/>
          <w:szCs w:val="18"/>
        </w:rPr>
        <w:t>Metal metabolizması bozuklukları,</w:t>
      </w:r>
    </w:p>
    <w:p w:rsidR="00646EC5" w:rsidRDefault="00646EC5">
      <w:pPr>
        <w:numPr>
          <w:ilvl w:val="0"/>
          <w:numId w:val="2"/>
        </w:numPr>
        <w:spacing w:line="360" w:lineRule="auto"/>
        <w:rPr>
          <w:rFonts w:ascii="Tahoma" w:hAnsi="Tahoma" w:cs="Tahoma"/>
          <w:sz w:val="18"/>
          <w:szCs w:val="18"/>
        </w:rPr>
      </w:pPr>
      <w:r>
        <w:rPr>
          <w:rFonts w:ascii="Tahoma" w:hAnsi="Tahoma" w:cs="Tahoma"/>
          <w:sz w:val="18"/>
          <w:szCs w:val="18"/>
        </w:rPr>
        <w:t>Vitamin metabolizması bozuklukları ve eksiklikleri,</w:t>
      </w:r>
    </w:p>
    <w:p w:rsidR="00646EC5" w:rsidRDefault="00646EC5">
      <w:pPr>
        <w:numPr>
          <w:ilvl w:val="0"/>
          <w:numId w:val="2"/>
        </w:numPr>
        <w:spacing w:line="360" w:lineRule="auto"/>
        <w:rPr>
          <w:rFonts w:ascii="Tahoma" w:hAnsi="Tahoma" w:cs="Tahoma"/>
          <w:sz w:val="18"/>
          <w:szCs w:val="18"/>
        </w:rPr>
      </w:pPr>
      <w:r>
        <w:rPr>
          <w:rFonts w:ascii="Tahoma" w:hAnsi="Tahoma" w:cs="Tahoma"/>
          <w:sz w:val="18"/>
          <w:szCs w:val="18"/>
        </w:rPr>
        <w:t>Obezite ve tedavisi,</w:t>
      </w:r>
    </w:p>
    <w:p w:rsidR="00646EC5" w:rsidRDefault="00646EC5">
      <w:pPr>
        <w:numPr>
          <w:ilvl w:val="0"/>
          <w:numId w:val="2"/>
        </w:numPr>
        <w:spacing w:line="360" w:lineRule="auto"/>
        <w:rPr>
          <w:rFonts w:ascii="Tahoma" w:hAnsi="Tahoma" w:cs="Tahoma"/>
          <w:sz w:val="18"/>
          <w:szCs w:val="18"/>
        </w:rPr>
      </w:pPr>
      <w:r>
        <w:rPr>
          <w:rFonts w:ascii="Tahoma" w:hAnsi="Tahoma" w:cs="Tahoma"/>
          <w:sz w:val="18"/>
          <w:szCs w:val="18"/>
        </w:rPr>
        <w:t>Lipoprotein ve lipid metabolizması bozuklukları,</w:t>
      </w:r>
    </w:p>
    <w:p w:rsidR="00646EC5" w:rsidRDefault="00646EC5">
      <w:pPr>
        <w:numPr>
          <w:ilvl w:val="0"/>
          <w:numId w:val="2"/>
        </w:numPr>
        <w:spacing w:line="360" w:lineRule="auto"/>
        <w:rPr>
          <w:rFonts w:ascii="Tahoma" w:hAnsi="Tahoma" w:cs="Tahoma"/>
          <w:sz w:val="18"/>
          <w:szCs w:val="18"/>
        </w:rPr>
      </w:pPr>
      <w:r>
        <w:rPr>
          <w:rFonts w:ascii="Tahoma" w:hAnsi="Tahoma" w:cs="Tahoma"/>
          <w:sz w:val="18"/>
          <w:szCs w:val="18"/>
        </w:rPr>
        <w:t>Lizozomal depo hastalıkları,</w:t>
      </w:r>
    </w:p>
    <w:p w:rsidR="00646EC5" w:rsidRDefault="00646EC5">
      <w:pPr>
        <w:numPr>
          <w:ilvl w:val="0"/>
          <w:numId w:val="2"/>
        </w:numPr>
        <w:spacing w:line="360" w:lineRule="auto"/>
        <w:rPr>
          <w:rFonts w:ascii="Tahoma" w:hAnsi="Tahoma" w:cs="Tahoma"/>
          <w:sz w:val="18"/>
          <w:szCs w:val="18"/>
        </w:rPr>
      </w:pPr>
      <w:r>
        <w:rPr>
          <w:rFonts w:ascii="Tahoma" w:hAnsi="Tahoma" w:cs="Tahoma"/>
          <w:sz w:val="18"/>
          <w:szCs w:val="18"/>
        </w:rPr>
        <w:t>Karbonhidrat metabolizması bozuklukları,</w:t>
      </w:r>
    </w:p>
    <w:p w:rsidR="00646EC5" w:rsidRDefault="00646EC5">
      <w:pPr>
        <w:numPr>
          <w:ilvl w:val="0"/>
          <w:numId w:val="2"/>
        </w:numPr>
        <w:spacing w:line="360" w:lineRule="auto"/>
        <w:rPr>
          <w:rFonts w:ascii="Tahoma" w:hAnsi="Tahoma" w:cs="Tahoma"/>
          <w:sz w:val="18"/>
          <w:szCs w:val="18"/>
        </w:rPr>
      </w:pPr>
      <w:r>
        <w:rPr>
          <w:rFonts w:ascii="Tahoma" w:hAnsi="Tahoma" w:cs="Tahoma"/>
          <w:sz w:val="18"/>
          <w:szCs w:val="18"/>
        </w:rPr>
        <w:t>Eser element eksiklikleri ve tedavisi</w:t>
      </w:r>
    </w:p>
    <w:p w:rsidR="00646EC5" w:rsidRDefault="00646EC5">
      <w:pPr>
        <w:numPr>
          <w:ilvl w:val="0"/>
          <w:numId w:val="2"/>
        </w:numPr>
        <w:spacing w:line="360" w:lineRule="auto"/>
        <w:rPr>
          <w:rFonts w:ascii="Tahoma" w:hAnsi="Tahoma" w:cs="Tahoma"/>
          <w:sz w:val="18"/>
          <w:szCs w:val="18"/>
        </w:rPr>
      </w:pPr>
      <w:r>
        <w:rPr>
          <w:rFonts w:ascii="Tahoma" w:hAnsi="Tahoma" w:cs="Tahoma"/>
          <w:sz w:val="18"/>
          <w:szCs w:val="18"/>
        </w:rPr>
        <w:t>Kongenital laktik asidozlar,</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Enteral beslenme uygulamaları,</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Paranteral beslenme uygulamaları,</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Organik asit metabolizması bozuklukları,</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Glikojen depo hastalıkları kliniği ve tedavisi</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Fenilketonüri kliniği ve tedavisi</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Büyümenin değerlendirilmesi</w:t>
      </w:r>
    </w:p>
    <w:p w:rsidR="00646EC5" w:rsidRPr="00283655" w:rsidRDefault="00646EC5" w:rsidP="00283655">
      <w:pPr>
        <w:spacing w:line="360" w:lineRule="auto"/>
        <w:ind w:left="360"/>
        <w:rPr>
          <w:rFonts w:ascii="Tahoma" w:hAnsi="Tahoma" w:cs="Tahoma"/>
          <w:sz w:val="18"/>
          <w:szCs w:val="18"/>
        </w:rPr>
      </w:pPr>
    </w:p>
    <w:p w:rsidR="00646EC5" w:rsidRDefault="00646EC5">
      <w:pPr>
        <w:spacing w:line="360" w:lineRule="auto"/>
        <w:rPr>
          <w:rFonts w:ascii="Tahoma" w:hAnsi="Tahoma" w:cs="Tahoma"/>
          <w:sz w:val="18"/>
          <w:szCs w:val="18"/>
          <w:u w:val="single"/>
        </w:rPr>
      </w:pPr>
      <w:r>
        <w:rPr>
          <w:rFonts w:ascii="Tahoma" w:hAnsi="Tahoma" w:cs="Tahoma"/>
          <w:b/>
          <w:sz w:val="18"/>
          <w:szCs w:val="18"/>
          <w:u w:val="single"/>
        </w:rPr>
        <w:t>ÇBM 702: Poliklinik Hasta Başı Dersleri (10-00-10):</w:t>
      </w:r>
      <w:r>
        <w:rPr>
          <w:rFonts w:ascii="Tahoma" w:hAnsi="Tahoma" w:cs="Tahoma"/>
          <w:sz w:val="18"/>
          <w:szCs w:val="18"/>
          <w:u w:val="single"/>
        </w:rPr>
        <w:t xml:space="preserve"> </w:t>
      </w:r>
    </w:p>
    <w:p w:rsidR="00646EC5" w:rsidRDefault="00646EC5">
      <w:pPr>
        <w:spacing w:line="360" w:lineRule="auto"/>
        <w:rPr>
          <w:rFonts w:ascii="Tahoma" w:hAnsi="Tahoma" w:cs="Tahoma"/>
          <w:sz w:val="18"/>
          <w:szCs w:val="18"/>
        </w:rPr>
      </w:pPr>
      <w:r>
        <w:rPr>
          <w:rFonts w:ascii="Tahoma" w:hAnsi="Tahoma" w:cs="Tahoma"/>
          <w:b/>
          <w:sz w:val="18"/>
          <w:szCs w:val="18"/>
        </w:rPr>
        <w:t>Dersin Kapsamı:</w:t>
      </w:r>
      <w:r>
        <w:rPr>
          <w:rFonts w:ascii="Tahoma" w:hAnsi="Tahoma" w:cs="Tahoma"/>
          <w:sz w:val="18"/>
          <w:szCs w:val="18"/>
        </w:rPr>
        <w:t xml:space="preserve"> ÇBM Bilim </w:t>
      </w:r>
      <w:r w:rsidR="005F24CC">
        <w:rPr>
          <w:rFonts w:ascii="Tahoma" w:hAnsi="Tahoma" w:cs="Tahoma"/>
          <w:sz w:val="18"/>
          <w:szCs w:val="18"/>
        </w:rPr>
        <w:t>Dalı Polikliniğinde</w:t>
      </w:r>
      <w:r>
        <w:rPr>
          <w:rFonts w:ascii="Tahoma" w:hAnsi="Tahoma" w:cs="Tahoma"/>
          <w:sz w:val="18"/>
          <w:szCs w:val="18"/>
        </w:rPr>
        <w:t xml:space="preserve"> ayaktan takip edilen hastaların tanı-takip ve tedavileri hasta başında teorik olarak değerlendirilir. </w:t>
      </w:r>
    </w:p>
    <w:p w:rsidR="00646EC5" w:rsidRDefault="00646EC5">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ÇBM Polikliniği</w:t>
      </w:r>
    </w:p>
    <w:p w:rsidR="00646EC5" w:rsidRDefault="00646EC5">
      <w:pPr>
        <w:spacing w:line="360" w:lineRule="auto"/>
        <w:rPr>
          <w:rFonts w:ascii="Tahoma" w:hAnsi="Tahoma" w:cs="Tahoma"/>
          <w:sz w:val="18"/>
          <w:szCs w:val="18"/>
        </w:rPr>
      </w:pPr>
      <w:r>
        <w:rPr>
          <w:rFonts w:ascii="Tahoma" w:hAnsi="Tahoma" w:cs="Tahoma"/>
          <w:b/>
          <w:sz w:val="18"/>
          <w:szCs w:val="18"/>
        </w:rPr>
        <w:t xml:space="preserve">Dersin Saati: </w:t>
      </w:r>
      <w:r>
        <w:rPr>
          <w:rFonts w:ascii="Tahoma" w:hAnsi="Tahoma" w:cs="Tahoma"/>
          <w:sz w:val="18"/>
          <w:szCs w:val="18"/>
        </w:rPr>
        <w:t xml:space="preserve">ÇBM Bilim Dalı Polikliniğinde her iş günü saat 10.10-11.00 ve 14.10-15.00 arasında gerçekleştirilir. </w:t>
      </w:r>
    </w:p>
    <w:p w:rsidR="00646EC5" w:rsidRDefault="00646EC5">
      <w:pPr>
        <w:spacing w:line="360" w:lineRule="auto"/>
        <w:rPr>
          <w:rFonts w:ascii="Tahoma" w:hAnsi="Tahoma" w:cs="Tahoma"/>
          <w:b/>
          <w:sz w:val="18"/>
          <w:szCs w:val="18"/>
        </w:rPr>
      </w:pPr>
      <w:r>
        <w:rPr>
          <w:rFonts w:ascii="Tahoma" w:hAnsi="Tahoma" w:cs="Tahoma"/>
          <w:b/>
          <w:sz w:val="18"/>
          <w:szCs w:val="18"/>
        </w:rPr>
        <w:t xml:space="preserve">Dersin Süresi: </w:t>
      </w:r>
      <w:r>
        <w:rPr>
          <w:rFonts w:ascii="Tahoma" w:hAnsi="Tahoma" w:cs="Tahoma"/>
          <w:sz w:val="18"/>
          <w:szCs w:val="18"/>
        </w:rPr>
        <w:t>1 ay (yılda 12 kez açılır)</w:t>
      </w:r>
      <w:r>
        <w:rPr>
          <w:rFonts w:ascii="Tahoma" w:hAnsi="Tahoma" w:cs="Tahoma"/>
          <w:b/>
          <w:sz w:val="18"/>
          <w:szCs w:val="18"/>
        </w:rPr>
        <w:t xml:space="preserve"> </w:t>
      </w:r>
    </w:p>
    <w:p w:rsidR="00646EC5" w:rsidRDefault="00646EC5">
      <w:pPr>
        <w:spacing w:line="360" w:lineRule="auto"/>
        <w:rPr>
          <w:rFonts w:ascii="Tahoma" w:hAnsi="Tahoma" w:cs="Tahoma"/>
          <w:sz w:val="18"/>
          <w:szCs w:val="18"/>
        </w:rPr>
      </w:pPr>
      <w:r>
        <w:rPr>
          <w:rFonts w:ascii="Tahoma" w:hAnsi="Tahoma" w:cs="Tahoma"/>
          <w:b/>
          <w:sz w:val="18"/>
          <w:szCs w:val="18"/>
        </w:rPr>
        <w:lastRenderedPageBreak/>
        <w:t xml:space="preserve">Dersin Öğrencisi: </w:t>
      </w:r>
      <w:r>
        <w:rPr>
          <w:rFonts w:ascii="Tahoma" w:hAnsi="Tahoma" w:cs="Tahoma"/>
          <w:sz w:val="18"/>
          <w:szCs w:val="18"/>
        </w:rPr>
        <w:t xml:space="preserve">ÇBM Bilim </w:t>
      </w:r>
      <w:r w:rsidR="005F24CC">
        <w:rPr>
          <w:rFonts w:ascii="Tahoma" w:hAnsi="Tahoma" w:cs="Tahoma"/>
          <w:sz w:val="18"/>
          <w:szCs w:val="18"/>
        </w:rPr>
        <w:t>Dalı Polikliniği</w:t>
      </w:r>
      <w:r>
        <w:rPr>
          <w:rFonts w:ascii="Tahoma" w:hAnsi="Tahoma" w:cs="Tahoma"/>
          <w:sz w:val="18"/>
          <w:szCs w:val="18"/>
        </w:rPr>
        <w:t xml:space="preserve"> hasta başı derslerine Pediatri Uzmanlık Öğrencileri katılır,  ÇBM Bilim Dalı Yan Dal Uzmanlık Öğrencileri ve Dönem VI öğrencileri izler. </w:t>
      </w:r>
    </w:p>
    <w:p w:rsidR="00646EC5" w:rsidRDefault="00646EC5">
      <w:pPr>
        <w:spacing w:line="360" w:lineRule="auto"/>
        <w:rPr>
          <w:rFonts w:ascii="Tahoma" w:hAnsi="Tahoma" w:cs="Tahoma"/>
          <w:sz w:val="18"/>
          <w:szCs w:val="18"/>
        </w:rPr>
      </w:pPr>
      <w:r>
        <w:rPr>
          <w:rFonts w:ascii="Tahoma" w:hAnsi="Tahoma" w:cs="Tahoma"/>
          <w:b/>
          <w:sz w:val="18"/>
          <w:szCs w:val="18"/>
        </w:rPr>
        <w:t>Dersin Sorumlu Öğretim Üyesi:</w:t>
      </w:r>
      <w:r>
        <w:rPr>
          <w:rFonts w:ascii="Tahoma" w:hAnsi="Tahoma" w:cs="Tahoma"/>
          <w:sz w:val="18"/>
          <w:szCs w:val="18"/>
        </w:rPr>
        <w:t xml:space="preserve"> Çocuk Sağlığı ve Hastalıkları ABD Başkanı tarafından görevlendirilen öğretim üyesi / üyeleri.</w:t>
      </w:r>
    </w:p>
    <w:p w:rsidR="00646EC5" w:rsidRDefault="00646EC5">
      <w:pPr>
        <w:spacing w:line="360" w:lineRule="auto"/>
        <w:rPr>
          <w:rFonts w:ascii="Tahoma" w:hAnsi="Tahoma" w:cs="Tahoma"/>
          <w:b/>
          <w:sz w:val="18"/>
          <w:szCs w:val="18"/>
        </w:rPr>
      </w:pPr>
      <w:r>
        <w:rPr>
          <w:rFonts w:ascii="Tahoma" w:hAnsi="Tahoma" w:cs="Tahoma"/>
          <w:b/>
          <w:sz w:val="18"/>
          <w:szCs w:val="18"/>
        </w:rPr>
        <w:t xml:space="preserve">Dersin İçeriği: </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 xml:space="preserve">Hipoglisemide ayırıcı tanı, </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Yenidoğanda bulgu veren metabolik hastalıklar,</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Ciddi metabolik asidoz ayırıcı tanısı,</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Hiperamonemi ayırıcı tanısı,</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Hasta çocukların beslenmesi,</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Kistik fibrozis tanısı ve tedavisi,</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Yağ asit oksidasyon bozuklukları,</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Peroksizomal bozukluklar,</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Kalsiyum metabolizması bozuklukları,</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Metal metabolizması bozuklukları,</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Vitamin metabolizması bozuklukları ve eksiklikleri,</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Obezite ve tedavisi,</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Lipoprotein ve lipid metabolizması bozuklukları,</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Lizozomal depo hastalıkları,</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Karbonhidrat metabolizması bozuklukları,</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Eser element eksiklikleri ve tedavisi</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Kongenital laktik asidozlar,</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Enteral beslenme uygulamaları,</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Paranteral beslenme uygulamaları,</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Organik asit metabolizması bozuklukları,</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Glikojen depo hastalıkları kliniği ve tedavisi</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Fenilketonüri kliniği ve tedavisi</w:t>
      </w:r>
    </w:p>
    <w:p w:rsidR="00646EC5" w:rsidRDefault="00646EC5" w:rsidP="00283655">
      <w:pPr>
        <w:numPr>
          <w:ilvl w:val="0"/>
          <w:numId w:val="2"/>
        </w:numPr>
        <w:spacing w:line="360" w:lineRule="auto"/>
        <w:rPr>
          <w:rFonts w:ascii="Tahoma" w:hAnsi="Tahoma" w:cs="Tahoma"/>
          <w:sz w:val="18"/>
          <w:szCs w:val="18"/>
        </w:rPr>
      </w:pPr>
      <w:r>
        <w:rPr>
          <w:rFonts w:ascii="Tahoma" w:hAnsi="Tahoma" w:cs="Tahoma"/>
          <w:sz w:val="18"/>
          <w:szCs w:val="18"/>
        </w:rPr>
        <w:t>Büyümenin değerlendirilmesi</w:t>
      </w:r>
    </w:p>
    <w:p w:rsidR="00646EC5" w:rsidRDefault="00646EC5">
      <w:pPr>
        <w:spacing w:line="360" w:lineRule="auto"/>
        <w:rPr>
          <w:rFonts w:ascii="Tahoma" w:hAnsi="Tahoma" w:cs="Tahoma"/>
          <w:b/>
          <w:sz w:val="18"/>
          <w:szCs w:val="18"/>
          <w:u w:val="single"/>
        </w:rPr>
      </w:pPr>
    </w:p>
    <w:p w:rsidR="00646EC5" w:rsidRPr="008B333D" w:rsidRDefault="00646EC5">
      <w:pPr>
        <w:spacing w:line="360" w:lineRule="auto"/>
        <w:rPr>
          <w:rFonts w:ascii="Tahoma" w:hAnsi="Tahoma" w:cs="Tahoma"/>
          <w:b/>
          <w:sz w:val="18"/>
          <w:szCs w:val="18"/>
          <w:u w:val="single"/>
        </w:rPr>
      </w:pPr>
      <w:r>
        <w:rPr>
          <w:rFonts w:ascii="Tahoma" w:hAnsi="Tahoma" w:cs="Tahoma"/>
          <w:b/>
          <w:sz w:val="18"/>
          <w:szCs w:val="18"/>
          <w:u w:val="single"/>
        </w:rPr>
        <w:t>ÇBM</w:t>
      </w:r>
      <w:r w:rsidRPr="008B333D">
        <w:rPr>
          <w:rFonts w:ascii="Tahoma" w:hAnsi="Tahoma" w:cs="Tahoma"/>
          <w:b/>
          <w:sz w:val="18"/>
          <w:szCs w:val="18"/>
          <w:u w:val="single"/>
        </w:rPr>
        <w:t xml:space="preserve"> 703: Makale- Seminer Saati: </w:t>
      </w:r>
      <w:r w:rsidRPr="008B333D">
        <w:rPr>
          <w:rFonts w:ascii="Tahoma" w:hAnsi="Tahoma" w:cs="Tahoma"/>
          <w:b/>
          <w:bCs/>
          <w:sz w:val="18"/>
          <w:szCs w:val="18"/>
          <w:u w:val="single"/>
        </w:rPr>
        <w:t xml:space="preserve"> (00-01-01)  (Her öğretim üyesi için)</w:t>
      </w:r>
    </w:p>
    <w:p w:rsidR="00646EC5" w:rsidRDefault="00646EC5">
      <w:pPr>
        <w:spacing w:line="360" w:lineRule="auto"/>
        <w:rPr>
          <w:rFonts w:ascii="Tahoma" w:hAnsi="Tahoma" w:cs="Tahoma"/>
          <w:sz w:val="18"/>
          <w:szCs w:val="18"/>
        </w:rPr>
      </w:pPr>
      <w:r>
        <w:rPr>
          <w:rFonts w:ascii="Tahoma" w:hAnsi="Tahoma" w:cs="Tahoma"/>
          <w:b/>
          <w:bCs/>
          <w:sz w:val="18"/>
          <w:szCs w:val="18"/>
        </w:rPr>
        <w:t>Dersin kapsamı:</w:t>
      </w:r>
      <w:r>
        <w:rPr>
          <w:rFonts w:ascii="Tahoma" w:hAnsi="Tahoma" w:cs="Tahoma"/>
          <w:sz w:val="18"/>
          <w:szCs w:val="18"/>
        </w:rPr>
        <w:t xml:space="preserve"> Değişmeli olarak Cuma günleri saat 11.10-12.00 arasında öğretim üyeleri ile birlikte Pediatri Uzmanlık Öğrencileri katılır, ÇBM Bilim Dalı yan dal uzmanlık öğrencileri ve Dönem VI öğrencileri izler. Öğretim üyeleri yukarıdaki uygulamada bizzat bulunmalarına karşın bilfiil katılmadıkları için bu eğitim öğretim faaliyetlerinin her bir saati katılan öğretim üyesi için 1 teorik ders dışı faaliyete eşdeğerdir.</w:t>
      </w:r>
    </w:p>
    <w:p w:rsidR="00646EC5" w:rsidRDefault="00646EC5">
      <w:pPr>
        <w:spacing w:line="360" w:lineRule="auto"/>
        <w:rPr>
          <w:rFonts w:ascii="Tahoma" w:hAnsi="Tahoma" w:cs="Tahoma"/>
          <w:sz w:val="18"/>
          <w:szCs w:val="18"/>
        </w:rPr>
      </w:pPr>
    </w:p>
    <w:p w:rsidR="00646EC5" w:rsidRDefault="00646EC5">
      <w:pPr>
        <w:spacing w:line="360" w:lineRule="auto"/>
        <w:rPr>
          <w:rFonts w:ascii="Tahoma" w:hAnsi="Tahoma" w:cs="Tahoma"/>
          <w:b/>
          <w:sz w:val="18"/>
          <w:szCs w:val="18"/>
        </w:rPr>
      </w:pPr>
      <w:r>
        <w:rPr>
          <w:rFonts w:ascii="Tahoma" w:hAnsi="Tahoma" w:cs="Tahoma"/>
          <w:b/>
          <w:sz w:val="18"/>
          <w:szCs w:val="18"/>
          <w:u w:val="single"/>
        </w:rPr>
        <w:t>ÇBM 800: Yan Dal Tez Danışmanlığı: (00-01-01)</w:t>
      </w:r>
      <w:r>
        <w:rPr>
          <w:rFonts w:ascii="Tahoma" w:hAnsi="Tahoma" w:cs="Tahoma"/>
          <w:b/>
          <w:sz w:val="18"/>
          <w:szCs w:val="18"/>
        </w:rPr>
        <w:t xml:space="preserve"> </w:t>
      </w:r>
    </w:p>
    <w:p w:rsidR="00646EC5" w:rsidRDefault="00646EC5">
      <w:pPr>
        <w:spacing w:line="360" w:lineRule="auto"/>
        <w:rPr>
          <w:rFonts w:ascii="Tahoma" w:hAnsi="Tahoma" w:cs="Tahoma"/>
          <w:b/>
          <w:sz w:val="18"/>
          <w:szCs w:val="18"/>
        </w:rPr>
      </w:pPr>
      <w:r>
        <w:rPr>
          <w:rFonts w:ascii="Tahoma" w:hAnsi="Tahoma" w:cs="Tahoma"/>
          <w:b/>
          <w:sz w:val="18"/>
          <w:szCs w:val="18"/>
        </w:rPr>
        <w:t>(Her yan dal  uzmanlık öğrencisi için)</w:t>
      </w:r>
    </w:p>
    <w:p w:rsidR="00646EC5" w:rsidRDefault="00646EC5">
      <w:pPr>
        <w:spacing w:line="360" w:lineRule="auto"/>
        <w:rPr>
          <w:rFonts w:ascii="Tahoma" w:hAnsi="Tahoma" w:cs="Tahoma"/>
          <w:sz w:val="18"/>
          <w:szCs w:val="18"/>
        </w:rPr>
      </w:pPr>
      <w:r>
        <w:rPr>
          <w:rFonts w:ascii="Tahoma" w:hAnsi="Tahoma" w:cs="Tahoma"/>
          <w:b/>
          <w:sz w:val="18"/>
          <w:szCs w:val="18"/>
        </w:rPr>
        <w:t>Dersin Kapsamı:</w:t>
      </w:r>
      <w:r>
        <w:rPr>
          <w:rFonts w:ascii="Tahoma" w:hAnsi="Tahoma" w:cs="Tahoma"/>
          <w:sz w:val="18"/>
          <w:szCs w:val="18"/>
        </w:rPr>
        <w:t xml:space="preserve"> Öğretim üyesi ile yan dal uzmanlık öğrencisinin bir araya gelerek tez çalışmasının değerlendirilmesidir. Bir saat teorik dışı ders yükü kapsamındadır.</w:t>
      </w:r>
    </w:p>
    <w:p w:rsidR="00646EC5" w:rsidRDefault="00646EC5">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İlgili öğretim üyesinin odasıdır.</w:t>
      </w:r>
    </w:p>
    <w:p w:rsidR="00646EC5" w:rsidRDefault="00646EC5">
      <w:pPr>
        <w:spacing w:line="360" w:lineRule="auto"/>
        <w:rPr>
          <w:rFonts w:ascii="Tahoma" w:hAnsi="Tahoma" w:cs="Tahoma"/>
          <w:sz w:val="18"/>
          <w:szCs w:val="18"/>
        </w:rPr>
      </w:pPr>
      <w:r>
        <w:rPr>
          <w:rFonts w:ascii="Tahoma" w:hAnsi="Tahoma" w:cs="Tahoma"/>
          <w:b/>
          <w:sz w:val="18"/>
          <w:szCs w:val="18"/>
        </w:rPr>
        <w:t>Dersin saati:</w:t>
      </w:r>
      <w:r>
        <w:rPr>
          <w:rFonts w:ascii="Tahoma" w:hAnsi="Tahoma" w:cs="Tahoma"/>
          <w:sz w:val="18"/>
          <w:szCs w:val="18"/>
        </w:rPr>
        <w:t xml:space="preserve"> Çarşamba günleri 16.00-17.00 </w:t>
      </w:r>
    </w:p>
    <w:p w:rsidR="00646EC5" w:rsidRDefault="00646EC5">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xml:space="preserve"> Haftada 1 saat olup tez tamamlanıncaya kadar sürer.</w:t>
      </w:r>
    </w:p>
    <w:p w:rsidR="00646EC5" w:rsidRDefault="00646EC5">
      <w:pPr>
        <w:spacing w:line="360" w:lineRule="auto"/>
        <w:rPr>
          <w:rFonts w:ascii="Tahoma" w:hAnsi="Tahoma" w:cs="Tahoma"/>
          <w:sz w:val="18"/>
          <w:szCs w:val="18"/>
        </w:rPr>
      </w:pPr>
      <w:r>
        <w:rPr>
          <w:rFonts w:ascii="Tahoma" w:hAnsi="Tahoma" w:cs="Tahoma"/>
          <w:b/>
          <w:sz w:val="18"/>
          <w:szCs w:val="18"/>
        </w:rPr>
        <w:t>Dersin öğrencisi:</w:t>
      </w:r>
      <w:r>
        <w:rPr>
          <w:rFonts w:ascii="Tahoma" w:hAnsi="Tahoma" w:cs="Tahoma"/>
          <w:sz w:val="18"/>
          <w:szCs w:val="18"/>
        </w:rPr>
        <w:t xml:space="preserve"> ÇBM yan dal uzmanlık öğrencileri.</w:t>
      </w:r>
    </w:p>
    <w:p w:rsidR="00646EC5" w:rsidRDefault="00646EC5">
      <w:pPr>
        <w:spacing w:line="360" w:lineRule="auto"/>
        <w:rPr>
          <w:rFonts w:ascii="Tahoma" w:hAnsi="Tahoma" w:cs="Tahoma"/>
          <w:sz w:val="18"/>
          <w:szCs w:val="18"/>
        </w:rPr>
      </w:pPr>
      <w:r>
        <w:rPr>
          <w:rFonts w:ascii="Tahoma" w:hAnsi="Tahoma" w:cs="Tahoma"/>
          <w:b/>
          <w:sz w:val="18"/>
          <w:szCs w:val="18"/>
        </w:rPr>
        <w:t xml:space="preserve">Dersin Sorumlu Öğretim Üyesi: </w:t>
      </w:r>
      <w:r>
        <w:rPr>
          <w:rFonts w:ascii="Tahoma" w:hAnsi="Tahoma" w:cs="Tahoma"/>
          <w:sz w:val="18"/>
          <w:szCs w:val="18"/>
        </w:rPr>
        <w:t>Çocuk Sağlığı ve Hastalıkları ABD Akademik Kurulu tarafından tez danışmanı olarak görevlendiren öğretim üyesidir.</w:t>
      </w:r>
    </w:p>
    <w:p w:rsidR="00646EC5" w:rsidRDefault="00646EC5">
      <w:pPr>
        <w:spacing w:line="360" w:lineRule="auto"/>
        <w:rPr>
          <w:rFonts w:ascii="Tahoma" w:hAnsi="Tahoma" w:cs="Tahoma"/>
          <w:sz w:val="18"/>
          <w:szCs w:val="18"/>
        </w:rPr>
      </w:pPr>
      <w:r>
        <w:rPr>
          <w:rFonts w:ascii="Tahoma" w:hAnsi="Tahoma" w:cs="Tahoma"/>
          <w:b/>
          <w:sz w:val="18"/>
          <w:szCs w:val="18"/>
        </w:rPr>
        <w:t xml:space="preserve">Dersin İçeriği: </w:t>
      </w:r>
      <w:r>
        <w:rPr>
          <w:rFonts w:ascii="Tahoma" w:hAnsi="Tahoma" w:cs="Tahoma"/>
          <w:sz w:val="18"/>
          <w:szCs w:val="18"/>
        </w:rPr>
        <w:t>Çocuk Sağlığı ve Hastalıkları ABD Akademik Kurulu tarafından kabul edilmiş yan dal uzmanlık tez projesi</w:t>
      </w:r>
    </w:p>
    <w:p w:rsidR="00646EC5" w:rsidRPr="008C456C" w:rsidRDefault="00646EC5">
      <w:pPr>
        <w:spacing w:line="360" w:lineRule="auto"/>
        <w:rPr>
          <w:rFonts w:ascii="Tahoma" w:hAnsi="Tahoma" w:cs="Tahoma"/>
          <w:color w:val="FF0000"/>
          <w:sz w:val="18"/>
          <w:szCs w:val="18"/>
        </w:rPr>
      </w:pPr>
    </w:p>
    <w:p w:rsidR="00646EC5" w:rsidRPr="00842465" w:rsidRDefault="00646EC5">
      <w:pPr>
        <w:spacing w:line="360" w:lineRule="auto"/>
        <w:rPr>
          <w:rFonts w:ascii="Tahoma" w:hAnsi="Tahoma" w:cs="Tahoma"/>
          <w:b/>
          <w:sz w:val="18"/>
          <w:szCs w:val="18"/>
          <w:u w:val="single"/>
        </w:rPr>
      </w:pPr>
      <w:r>
        <w:rPr>
          <w:rFonts w:ascii="Tahoma" w:hAnsi="Tahoma" w:cs="Tahoma"/>
          <w:b/>
          <w:sz w:val="18"/>
          <w:szCs w:val="18"/>
          <w:u w:val="single"/>
        </w:rPr>
        <w:t>ÇBM</w:t>
      </w:r>
      <w:r w:rsidRPr="00842465">
        <w:rPr>
          <w:rFonts w:ascii="Tahoma" w:hAnsi="Tahoma" w:cs="Tahoma"/>
          <w:b/>
          <w:sz w:val="18"/>
          <w:szCs w:val="18"/>
          <w:u w:val="single"/>
        </w:rPr>
        <w:t xml:space="preserve"> 801: Metabolik Test Uygulamaları: (01-01-01) </w:t>
      </w:r>
      <w:r w:rsidRPr="00842465">
        <w:rPr>
          <w:rFonts w:ascii="Tahoma" w:hAnsi="Tahoma" w:cs="Tahoma"/>
          <w:b/>
          <w:bCs/>
          <w:sz w:val="18"/>
          <w:szCs w:val="18"/>
          <w:u w:val="single"/>
        </w:rPr>
        <w:t>(Her öğretim üyesi için)</w:t>
      </w:r>
    </w:p>
    <w:p w:rsidR="00646EC5" w:rsidRPr="00842465" w:rsidRDefault="00646EC5">
      <w:pPr>
        <w:spacing w:line="360" w:lineRule="auto"/>
        <w:rPr>
          <w:rFonts w:ascii="Tahoma" w:hAnsi="Tahoma" w:cs="Tahoma"/>
          <w:sz w:val="18"/>
          <w:szCs w:val="18"/>
        </w:rPr>
      </w:pPr>
      <w:r w:rsidRPr="00842465">
        <w:rPr>
          <w:rFonts w:ascii="Tahoma" w:hAnsi="Tahoma" w:cs="Tahoma"/>
          <w:b/>
          <w:sz w:val="18"/>
          <w:szCs w:val="18"/>
        </w:rPr>
        <w:t>Dersin Kapsamı:</w:t>
      </w:r>
      <w:r w:rsidRPr="00842465">
        <w:rPr>
          <w:rFonts w:ascii="Tahoma" w:hAnsi="Tahoma" w:cs="Tahoma"/>
          <w:sz w:val="18"/>
          <w:szCs w:val="18"/>
        </w:rPr>
        <w:t xml:space="preserve"> Hastaların metabolizma testlerinin sonuçları değerlendirilip, hastanın tanı-takip ve tedavisi teorik olarak değerlendirilir. Eğitim </w:t>
      </w:r>
      <w:r>
        <w:rPr>
          <w:rFonts w:ascii="Tahoma" w:hAnsi="Tahoma" w:cs="Tahoma"/>
          <w:sz w:val="18"/>
          <w:szCs w:val="18"/>
        </w:rPr>
        <w:t>ÇBM</w:t>
      </w:r>
      <w:r w:rsidRPr="00842465">
        <w:rPr>
          <w:rFonts w:ascii="Tahoma" w:hAnsi="Tahoma" w:cs="Tahoma"/>
          <w:sz w:val="18"/>
          <w:szCs w:val="18"/>
        </w:rPr>
        <w:t xml:space="preserve"> Bilim Dalı öğretim üyelerinin aktif katılımı ile gerçekleştirilir. </w:t>
      </w:r>
    </w:p>
    <w:p w:rsidR="00646EC5" w:rsidRPr="00842465" w:rsidRDefault="00646EC5">
      <w:pPr>
        <w:spacing w:line="360" w:lineRule="auto"/>
        <w:rPr>
          <w:rFonts w:ascii="Tahoma" w:hAnsi="Tahoma" w:cs="Tahoma"/>
          <w:sz w:val="18"/>
          <w:szCs w:val="18"/>
        </w:rPr>
      </w:pPr>
      <w:r w:rsidRPr="00842465">
        <w:rPr>
          <w:rFonts w:ascii="Tahoma" w:hAnsi="Tahoma" w:cs="Tahoma"/>
          <w:b/>
          <w:sz w:val="18"/>
          <w:szCs w:val="18"/>
        </w:rPr>
        <w:t>Dersin Yeri:</w:t>
      </w:r>
      <w:r w:rsidRPr="00842465">
        <w:rPr>
          <w:rFonts w:ascii="Tahoma" w:hAnsi="Tahoma" w:cs="Tahoma"/>
          <w:sz w:val="18"/>
          <w:szCs w:val="18"/>
        </w:rPr>
        <w:t xml:space="preserve"> </w:t>
      </w:r>
      <w:r>
        <w:rPr>
          <w:rFonts w:ascii="Tahoma" w:hAnsi="Tahoma" w:cs="Tahoma"/>
          <w:bCs/>
          <w:sz w:val="18"/>
          <w:szCs w:val="18"/>
        </w:rPr>
        <w:t>ÇBM</w:t>
      </w:r>
      <w:r w:rsidRPr="00842465">
        <w:rPr>
          <w:rFonts w:ascii="Tahoma" w:hAnsi="Tahoma" w:cs="Tahoma"/>
          <w:bCs/>
          <w:sz w:val="18"/>
          <w:szCs w:val="18"/>
        </w:rPr>
        <w:t xml:space="preserve"> Polikliniği</w:t>
      </w:r>
    </w:p>
    <w:p w:rsidR="00646EC5" w:rsidRPr="00842465" w:rsidRDefault="00646EC5">
      <w:pPr>
        <w:spacing w:line="360" w:lineRule="auto"/>
        <w:rPr>
          <w:rFonts w:ascii="Tahoma" w:hAnsi="Tahoma" w:cs="Tahoma"/>
          <w:sz w:val="18"/>
          <w:szCs w:val="18"/>
        </w:rPr>
      </w:pPr>
      <w:r w:rsidRPr="00842465">
        <w:rPr>
          <w:rFonts w:ascii="Tahoma" w:hAnsi="Tahoma" w:cs="Tahoma"/>
          <w:b/>
          <w:sz w:val="18"/>
          <w:szCs w:val="18"/>
        </w:rPr>
        <w:t>Dersin Saati:</w:t>
      </w:r>
      <w:r w:rsidRPr="00842465">
        <w:rPr>
          <w:rFonts w:ascii="Tahoma" w:hAnsi="Tahoma" w:cs="Tahoma"/>
          <w:sz w:val="18"/>
          <w:szCs w:val="18"/>
        </w:rPr>
        <w:t xml:space="preserve"> Salı ve Perşembe günleri saat 11.</w:t>
      </w:r>
      <w:r>
        <w:rPr>
          <w:rFonts w:ascii="Tahoma" w:hAnsi="Tahoma" w:cs="Tahoma"/>
          <w:sz w:val="18"/>
          <w:szCs w:val="18"/>
        </w:rPr>
        <w:t>0</w:t>
      </w:r>
      <w:r w:rsidRPr="00842465">
        <w:rPr>
          <w:rFonts w:ascii="Tahoma" w:hAnsi="Tahoma" w:cs="Tahoma"/>
          <w:sz w:val="18"/>
          <w:szCs w:val="18"/>
        </w:rPr>
        <w:t>0 ve 12.00 arasında</w:t>
      </w:r>
    </w:p>
    <w:p w:rsidR="00646EC5" w:rsidRPr="00842465" w:rsidRDefault="00646EC5">
      <w:pPr>
        <w:spacing w:line="360" w:lineRule="auto"/>
        <w:rPr>
          <w:rFonts w:ascii="Tahoma" w:hAnsi="Tahoma" w:cs="Tahoma"/>
          <w:sz w:val="18"/>
          <w:szCs w:val="18"/>
        </w:rPr>
      </w:pPr>
      <w:r w:rsidRPr="00842465">
        <w:rPr>
          <w:rFonts w:ascii="Tahoma" w:hAnsi="Tahoma" w:cs="Tahoma"/>
          <w:b/>
          <w:sz w:val="18"/>
          <w:szCs w:val="18"/>
        </w:rPr>
        <w:t>Dersin Öğrencisi:</w:t>
      </w:r>
      <w:r w:rsidRPr="00842465">
        <w:rPr>
          <w:rFonts w:ascii="Tahoma" w:hAnsi="Tahoma" w:cs="Tahoma"/>
          <w:sz w:val="18"/>
          <w:szCs w:val="18"/>
        </w:rPr>
        <w:t xml:space="preserve"> Bu eğitime  </w:t>
      </w:r>
      <w:r>
        <w:rPr>
          <w:rFonts w:ascii="Tahoma" w:hAnsi="Tahoma" w:cs="Tahoma"/>
          <w:sz w:val="18"/>
          <w:szCs w:val="18"/>
        </w:rPr>
        <w:t>ÇBM</w:t>
      </w:r>
      <w:r w:rsidRPr="00842465">
        <w:rPr>
          <w:rFonts w:ascii="Tahoma" w:hAnsi="Tahoma" w:cs="Tahoma"/>
          <w:sz w:val="18"/>
          <w:szCs w:val="18"/>
        </w:rPr>
        <w:t xml:space="preserve"> Bilim Dalı yan dal uzmanlık öğrencileri katılır, Pediatri tıpta uzmanlık öğrencileri ve Dönem VI öğrencileri izler. </w:t>
      </w:r>
    </w:p>
    <w:p w:rsidR="00646EC5" w:rsidRPr="00842465" w:rsidRDefault="00646EC5">
      <w:pPr>
        <w:spacing w:line="360" w:lineRule="auto"/>
        <w:rPr>
          <w:rFonts w:ascii="Tahoma" w:hAnsi="Tahoma" w:cs="Tahoma"/>
          <w:sz w:val="18"/>
          <w:szCs w:val="18"/>
        </w:rPr>
      </w:pPr>
      <w:r w:rsidRPr="00842465">
        <w:rPr>
          <w:rFonts w:ascii="Tahoma" w:hAnsi="Tahoma" w:cs="Tahoma"/>
          <w:b/>
          <w:sz w:val="18"/>
          <w:szCs w:val="18"/>
        </w:rPr>
        <w:t>Dersin Sorumlusu:</w:t>
      </w:r>
      <w:r w:rsidRPr="00842465">
        <w:rPr>
          <w:rFonts w:ascii="Tahoma" w:hAnsi="Tahoma" w:cs="Tahoma"/>
          <w:sz w:val="18"/>
          <w:szCs w:val="18"/>
        </w:rPr>
        <w:t xml:space="preserve"> Test sonuçlarını değerlendirme eğitimi Pediatri ABD Başkanı tarafından görevlendirilen bir öğretim üyesi  ile uygulanır.</w:t>
      </w:r>
    </w:p>
    <w:p w:rsidR="00646EC5" w:rsidRPr="00842465" w:rsidRDefault="00646EC5">
      <w:pPr>
        <w:spacing w:line="360" w:lineRule="auto"/>
        <w:rPr>
          <w:rFonts w:ascii="Tahoma" w:hAnsi="Tahoma" w:cs="Tahoma"/>
          <w:b/>
          <w:bCs/>
          <w:sz w:val="18"/>
          <w:szCs w:val="18"/>
        </w:rPr>
      </w:pPr>
      <w:r w:rsidRPr="00842465">
        <w:rPr>
          <w:rFonts w:ascii="Tahoma" w:hAnsi="Tahoma" w:cs="Tahoma"/>
          <w:b/>
          <w:bCs/>
          <w:sz w:val="18"/>
          <w:szCs w:val="18"/>
        </w:rPr>
        <w:t xml:space="preserve">Dersin İçeriği: </w:t>
      </w:r>
    </w:p>
    <w:p w:rsidR="00646EC5" w:rsidRPr="00842465" w:rsidRDefault="00646EC5">
      <w:pPr>
        <w:numPr>
          <w:ilvl w:val="0"/>
          <w:numId w:val="4"/>
        </w:numPr>
        <w:spacing w:line="360" w:lineRule="auto"/>
        <w:rPr>
          <w:rFonts w:ascii="Tahoma" w:hAnsi="Tahoma" w:cs="Tahoma"/>
          <w:sz w:val="18"/>
          <w:szCs w:val="18"/>
        </w:rPr>
      </w:pPr>
      <w:r w:rsidRPr="00842465">
        <w:rPr>
          <w:rFonts w:ascii="Tahoma" w:hAnsi="Tahoma" w:cs="Tahoma"/>
          <w:sz w:val="18"/>
          <w:szCs w:val="18"/>
        </w:rPr>
        <w:t>BH4 yükleme testi</w:t>
      </w:r>
    </w:p>
    <w:p w:rsidR="00646EC5" w:rsidRPr="00842465" w:rsidRDefault="00646EC5">
      <w:pPr>
        <w:numPr>
          <w:ilvl w:val="0"/>
          <w:numId w:val="4"/>
        </w:numPr>
        <w:spacing w:line="360" w:lineRule="auto"/>
        <w:rPr>
          <w:rFonts w:ascii="Tahoma" w:hAnsi="Tahoma" w:cs="Tahoma"/>
          <w:sz w:val="18"/>
          <w:szCs w:val="18"/>
        </w:rPr>
      </w:pPr>
      <w:r w:rsidRPr="00842465">
        <w:rPr>
          <w:rFonts w:ascii="Tahoma" w:hAnsi="Tahoma" w:cs="Tahoma"/>
          <w:sz w:val="18"/>
          <w:szCs w:val="18"/>
        </w:rPr>
        <w:t>Fenilalanin yükleme testi</w:t>
      </w:r>
    </w:p>
    <w:p w:rsidR="00646EC5" w:rsidRPr="00842465" w:rsidRDefault="00646EC5">
      <w:pPr>
        <w:numPr>
          <w:ilvl w:val="0"/>
          <w:numId w:val="4"/>
        </w:numPr>
        <w:spacing w:line="360" w:lineRule="auto"/>
        <w:rPr>
          <w:rFonts w:ascii="Tahoma" w:hAnsi="Tahoma" w:cs="Tahoma"/>
          <w:sz w:val="18"/>
          <w:szCs w:val="18"/>
        </w:rPr>
      </w:pPr>
      <w:r w:rsidRPr="00842465">
        <w:rPr>
          <w:rFonts w:ascii="Tahoma" w:hAnsi="Tahoma" w:cs="Tahoma"/>
          <w:sz w:val="18"/>
          <w:szCs w:val="18"/>
        </w:rPr>
        <w:t>Açlık hipoglisemi testi</w:t>
      </w:r>
    </w:p>
    <w:p w:rsidR="00646EC5" w:rsidRPr="00842465" w:rsidRDefault="00646EC5">
      <w:pPr>
        <w:numPr>
          <w:ilvl w:val="0"/>
          <w:numId w:val="4"/>
        </w:numPr>
        <w:spacing w:line="360" w:lineRule="auto"/>
        <w:rPr>
          <w:rFonts w:ascii="Tahoma" w:hAnsi="Tahoma" w:cs="Tahoma"/>
          <w:sz w:val="18"/>
          <w:szCs w:val="18"/>
        </w:rPr>
      </w:pPr>
      <w:r w:rsidRPr="00842465">
        <w:rPr>
          <w:rFonts w:ascii="Tahoma" w:hAnsi="Tahoma" w:cs="Tahoma"/>
          <w:sz w:val="18"/>
          <w:szCs w:val="18"/>
        </w:rPr>
        <w:t>Glukagon testi</w:t>
      </w:r>
    </w:p>
    <w:p w:rsidR="00646EC5" w:rsidRDefault="00646EC5">
      <w:pPr>
        <w:numPr>
          <w:ilvl w:val="0"/>
          <w:numId w:val="4"/>
        </w:numPr>
        <w:spacing w:line="360" w:lineRule="auto"/>
        <w:rPr>
          <w:rFonts w:ascii="Tahoma" w:hAnsi="Tahoma" w:cs="Tahoma"/>
          <w:sz w:val="18"/>
          <w:szCs w:val="18"/>
        </w:rPr>
      </w:pPr>
      <w:r w:rsidRPr="00842465">
        <w:rPr>
          <w:rFonts w:ascii="Tahoma" w:hAnsi="Tahoma" w:cs="Tahoma"/>
          <w:sz w:val="18"/>
          <w:szCs w:val="18"/>
        </w:rPr>
        <w:t xml:space="preserve">İdrarda </w:t>
      </w:r>
      <w:r>
        <w:rPr>
          <w:rFonts w:ascii="Tahoma" w:hAnsi="Tahoma" w:cs="Tahoma"/>
          <w:sz w:val="18"/>
          <w:szCs w:val="18"/>
        </w:rPr>
        <w:t xml:space="preserve">rutin </w:t>
      </w:r>
      <w:r w:rsidRPr="00842465">
        <w:rPr>
          <w:rFonts w:ascii="Tahoma" w:hAnsi="Tahoma" w:cs="Tahoma"/>
          <w:sz w:val="18"/>
          <w:szCs w:val="18"/>
        </w:rPr>
        <w:t>metabolik hastalık tarama testleri</w:t>
      </w:r>
    </w:p>
    <w:p w:rsidR="00646EC5" w:rsidRPr="00842465" w:rsidRDefault="00646EC5">
      <w:pPr>
        <w:numPr>
          <w:ilvl w:val="0"/>
          <w:numId w:val="4"/>
        </w:numPr>
        <w:spacing w:line="360" w:lineRule="auto"/>
        <w:rPr>
          <w:rFonts w:ascii="Tahoma" w:hAnsi="Tahoma" w:cs="Tahoma"/>
          <w:sz w:val="18"/>
          <w:szCs w:val="18"/>
        </w:rPr>
      </w:pPr>
      <w:r>
        <w:rPr>
          <w:rFonts w:ascii="Tahoma" w:hAnsi="Tahoma" w:cs="Tahoma"/>
          <w:sz w:val="18"/>
          <w:szCs w:val="18"/>
        </w:rPr>
        <w:t>İdrarda şeker kromatografisini değerlendirilmesi</w:t>
      </w:r>
    </w:p>
    <w:p w:rsidR="00646EC5" w:rsidRPr="00842465" w:rsidRDefault="00646EC5">
      <w:pPr>
        <w:numPr>
          <w:ilvl w:val="0"/>
          <w:numId w:val="4"/>
        </w:numPr>
        <w:spacing w:line="360" w:lineRule="auto"/>
        <w:rPr>
          <w:rFonts w:ascii="Tahoma" w:hAnsi="Tahoma" w:cs="Tahoma"/>
          <w:sz w:val="18"/>
          <w:szCs w:val="18"/>
        </w:rPr>
      </w:pPr>
      <w:r w:rsidRPr="00842465">
        <w:rPr>
          <w:rFonts w:ascii="Tahoma" w:hAnsi="Tahoma" w:cs="Tahoma"/>
          <w:sz w:val="18"/>
          <w:szCs w:val="18"/>
        </w:rPr>
        <w:t xml:space="preserve">İdrar organik asit </w:t>
      </w:r>
      <w:r>
        <w:rPr>
          <w:rFonts w:ascii="Tahoma" w:hAnsi="Tahoma" w:cs="Tahoma"/>
          <w:sz w:val="18"/>
          <w:szCs w:val="18"/>
        </w:rPr>
        <w:t xml:space="preserve">analizinin değerlendirilmesi </w:t>
      </w:r>
    </w:p>
    <w:p w:rsidR="00646EC5" w:rsidRDefault="00646EC5" w:rsidP="00C0067D">
      <w:pPr>
        <w:numPr>
          <w:ilvl w:val="0"/>
          <w:numId w:val="4"/>
        </w:numPr>
        <w:spacing w:line="360" w:lineRule="auto"/>
        <w:rPr>
          <w:rFonts w:ascii="Tahoma" w:hAnsi="Tahoma" w:cs="Tahoma"/>
          <w:sz w:val="18"/>
          <w:szCs w:val="18"/>
        </w:rPr>
      </w:pPr>
      <w:r w:rsidRPr="00842465">
        <w:rPr>
          <w:rFonts w:ascii="Tahoma" w:hAnsi="Tahoma" w:cs="Tahoma"/>
          <w:sz w:val="18"/>
          <w:szCs w:val="18"/>
        </w:rPr>
        <w:t xml:space="preserve">Plazma-idrar aminoasit test sonuçlarının </w:t>
      </w:r>
      <w:r>
        <w:rPr>
          <w:rFonts w:ascii="Tahoma" w:hAnsi="Tahoma" w:cs="Tahoma"/>
          <w:sz w:val="18"/>
          <w:szCs w:val="18"/>
        </w:rPr>
        <w:t>değerlendirilmesi</w:t>
      </w:r>
    </w:p>
    <w:p w:rsidR="00646EC5" w:rsidRPr="00C0067D" w:rsidRDefault="00646EC5" w:rsidP="00C0067D">
      <w:pPr>
        <w:numPr>
          <w:ilvl w:val="0"/>
          <w:numId w:val="4"/>
        </w:numPr>
        <w:spacing w:line="360" w:lineRule="auto"/>
        <w:rPr>
          <w:rFonts w:ascii="Tahoma" w:hAnsi="Tahoma" w:cs="Tahoma"/>
          <w:sz w:val="18"/>
          <w:szCs w:val="18"/>
        </w:rPr>
      </w:pPr>
      <w:r>
        <w:rPr>
          <w:rFonts w:ascii="Tahoma" w:hAnsi="Tahoma" w:cs="Tahoma"/>
          <w:sz w:val="18"/>
          <w:szCs w:val="18"/>
        </w:rPr>
        <w:t>Tandem MS (LC-MS-MS)  ile metabolik tarama sonuçlarının değerlendirilmesi</w:t>
      </w:r>
    </w:p>
    <w:p w:rsidR="00646EC5" w:rsidRPr="00842465" w:rsidRDefault="00646EC5">
      <w:pPr>
        <w:spacing w:line="360" w:lineRule="auto"/>
        <w:rPr>
          <w:rFonts w:ascii="Tahoma" w:hAnsi="Tahoma" w:cs="Tahoma"/>
          <w:sz w:val="18"/>
          <w:szCs w:val="18"/>
          <w:u w:val="single"/>
        </w:rPr>
      </w:pPr>
    </w:p>
    <w:p w:rsidR="00646EC5" w:rsidRPr="005F24CC" w:rsidRDefault="00646EC5">
      <w:pPr>
        <w:spacing w:line="360" w:lineRule="auto"/>
        <w:rPr>
          <w:rFonts w:ascii="Tahoma" w:hAnsi="Tahoma" w:cs="Tahoma"/>
          <w:b/>
          <w:bCs/>
          <w:sz w:val="18"/>
          <w:szCs w:val="18"/>
          <w:u w:val="single"/>
        </w:rPr>
      </w:pPr>
      <w:r w:rsidRPr="005F24CC">
        <w:rPr>
          <w:rFonts w:ascii="Tahoma" w:hAnsi="Tahoma" w:cs="Tahoma"/>
          <w:b/>
          <w:sz w:val="18"/>
          <w:szCs w:val="18"/>
          <w:u w:val="single"/>
        </w:rPr>
        <w:lastRenderedPageBreak/>
        <w:t>ÇBM 802: Araştırma Planlama ve Değerlendirme Eğitimi:</w:t>
      </w:r>
      <w:r w:rsidRPr="005F24CC">
        <w:rPr>
          <w:rFonts w:ascii="Tahoma" w:hAnsi="Tahoma" w:cs="Tahoma"/>
          <w:sz w:val="18"/>
          <w:szCs w:val="18"/>
          <w:u w:val="single"/>
        </w:rPr>
        <w:t xml:space="preserve"> </w:t>
      </w:r>
      <w:r w:rsidRPr="005F24CC">
        <w:rPr>
          <w:rFonts w:ascii="Tahoma" w:hAnsi="Tahoma" w:cs="Tahoma"/>
          <w:b/>
          <w:bCs/>
          <w:sz w:val="18"/>
          <w:szCs w:val="18"/>
          <w:u w:val="single"/>
        </w:rPr>
        <w:t xml:space="preserve">(00-01-01) </w:t>
      </w:r>
    </w:p>
    <w:p w:rsidR="00646EC5" w:rsidRDefault="00646EC5">
      <w:pPr>
        <w:spacing w:line="360" w:lineRule="auto"/>
        <w:rPr>
          <w:rFonts w:ascii="Tahoma" w:hAnsi="Tahoma" w:cs="Tahoma"/>
          <w:sz w:val="18"/>
          <w:szCs w:val="18"/>
        </w:rPr>
      </w:pPr>
      <w:r>
        <w:rPr>
          <w:rFonts w:ascii="Tahoma" w:hAnsi="Tahoma" w:cs="Tahoma"/>
          <w:b/>
          <w:bCs/>
          <w:sz w:val="18"/>
          <w:szCs w:val="18"/>
        </w:rPr>
        <w:t>(Her Öğretim Üyesi İçin)</w:t>
      </w:r>
    </w:p>
    <w:p w:rsidR="00646EC5" w:rsidRDefault="00646EC5">
      <w:pPr>
        <w:spacing w:line="360" w:lineRule="auto"/>
        <w:rPr>
          <w:rFonts w:ascii="Tahoma" w:hAnsi="Tahoma" w:cs="Tahoma"/>
          <w:sz w:val="18"/>
          <w:szCs w:val="18"/>
        </w:rPr>
      </w:pPr>
      <w:r>
        <w:rPr>
          <w:rFonts w:ascii="Tahoma" w:hAnsi="Tahoma" w:cs="Tahoma"/>
          <w:b/>
          <w:sz w:val="18"/>
          <w:szCs w:val="18"/>
        </w:rPr>
        <w:t>Dersin Kapsamı:</w:t>
      </w:r>
      <w:r>
        <w:rPr>
          <w:rFonts w:ascii="Tahoma" w:hAnsi="Tahoma" w:cs="Tahoma"/>
          <w:sz w:val="18"/>
          <w:szCs w:val="18"/>
        </w:rPr>
        <w:t xml:space="preserve"> ÇBM Bilim Dalı  tarafından çalışmaların  ve klinik protokollerin takibi için  aylık olarak görevlendirilen öğretim üyesi tarafından bizzat ve bilfiil aktif olarak yürütülür.  </w:t>
      </w:r>
    </w:p>
    <w:p w:rsidR="00646EC5" w:rsidRDefault="00646EC5">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ÇBM BD toplantı Salonu</w:t>
      </w:r>
    </w:p>
    <w:p w:rsidR="00646EC5" w:rsidRDefault="00646EC5">
      <w:pPr>
        <w:spacing w:line="360" w:lineRule="auto"/>
        <w:rPr>
          <w:rFonts w:ascii="Tahoma" w:hAnsi="Tahoma" w:cs="Tahoma"/>
          <w:sz w:val="18"/>
          <w:szCs w:val="18"/>
        </w:rPr>
      </w:pPr>
      <w:r>
        <w:rPr>
          <w:rFonts w:ascii="Tahoma" w:hAnsi="Tahoma" w:cs="Tahoma"/>
          <w:b/>
          <w:sz w:val="18"/>
          <w:szCs w:val="18"/>
        </w:rPr>
        <w:t>Dersin Saati:</w:t>
      </w:r>
      <w:r>
        <w:rPr>
          <w:rFonts w:ascii="Tahoma" w:hAnsi="Tahoma" w:cs="Tahoma"/>
          <w:sz w:val="18"/>
          <w:szCs w:val="18"/>
        </w:rPr>
        <w:t xml:space="preserve">  Cuma günleri 14.00-15.00 saatleri arasında.</w:t>
      </w:r>
    </w:p>
    <w:p w:rsidR="00646EC5" w:rsidRDefault="00646EC5">
      <w:pPr>
        <w:spacing w:line="360" w:lineRule="auto"/>
        <w:rPr>
          <w:rFonts w:ascii="Tahoma" w:hAnsi="Tahoma" w:cs="Tahoma"/>
          <w:sz w:val="18"/>
          <w:szCs w:val="18"/>
        </w:rPr>
      </w:pPr>
      <w:r>
        <w:rPr>
          <w:rFonts w:ascii="Tahoma" w:hAnsi="Tahoma" w:cs="Tahoma"/>
          <w:b/>
          <w:sz w:val="18"/>
          <w:szCs w:val="18"/>
        </w:rPr>
        <w:t xml:space="preserve">Dersin Süresi: </w:t>
      </w:r>
      <w:r>
        <w:rPr>
          <w:rFonts w:ascii="Tahoma" w:hAnsi="Tahoma" w:cs="Tahoma"/>
          <w:sz w:val="18"/>
          <w:szCs w:val="18"/>
        </w:rPr>
        <w:t>6 ay, yılda iki kez açılır.</w:t>
      </w:r>
    </w:p>
    <w:p w:rsidR="00646EC5" w:rsidRDefault="00646EC5">
      <w:pPr>
        <w:spacing w:line="360" w:lineRule="auto"/>
        <w:rPr>
          <w:rFonts w:ascii="Tahoma" w:hAnsi="Tahoma" w:cs="Tahoma"/>
          <w:sz w:val="18"/>
          <w:szCs w:val="18"/>
        </w:rPr>
      </w:pPr>
      <w:r>
        <w:rPr>
          <w:rFonts w:ascii="Tahoma" w:hAnsi="Tahoma" w:cs="Tahoma"/>
          <w:b/>
          <w:sz w:val="18"/>
          <w:szCs w:val="18"/>
        </w:rPr>
        <w:t>Dersin Öğrencisi:</w:t>
      </w:r>
      <w:r>
        <w:rPr>
          <w:rFonts w:ascii="Tahoma" w:hAnsi="Tahoma" w:cs="Tahoma"/>
          <w:sz w:val="18"/>
          <w:szCs w:val="18"/>
        </w:rPr>
        <w:t xml:space="preserve"> ÇBM BD öğretim üyeleri ile birlikte yan dal uzmanlık öğrencilerinin katılımı ile  gerçekleştirilir ve Pediatri uzmanlık öğrencileri ve Dönem VI öğrencileri izler. </w:t>
      </w:r>
    </w:p>
    <w:p w:rsidR="00646EC5" w:rsidRDefault="00646EC5">
      <w:pPr>
        <w:spacing w:line="360" w:lineRule="auto"/>
        <w:rPr>
          <w:rFonts w:ascii="Tahoma" w:hAnsi="Tahoma" w:cs="Tahoma"/>
          <w:sz w:val="18"/>
          <w:szCs w:val="18"/>
        </w:rPr>
      </w:pPr>
      <w:r>
        <w:rPr>
          <w:rFonts w:ascii="Tahoma" w:hAnsi="Tahoma" w:cs="Tahoma"/>
          <w:b/>
          <w:sz w:val="18"/>
          <w:szCs w:val="18"/>
        </w:rPr>
        <w:t>Dersin Sorumlu Öğretim Üyesi</w:t>
      </w:r>
      <w:r>
        <w:rPr>
          <w:rFonts w:ascii="Tahoma" w:hAnsi="Tahoma" w:cs="Tahoma"/>
          <w:sz w:val="18"/>
          <w:szCs w:val="18"/>
        </w:rPr>
        <w:t>: Çocuk Sağlığı ve Hastalıkları ABD Başkanı tarafından görevlendirilen öğretim üyesi / üyeleri.</w:t>
      </w:r>
    </w:p>
    <w:p w:rsidR="00646EC5" w:rsidRDefault="00646EC5">
      <w:pPr>
        <w:spacing w:line="360" w:lineRule="auto"/>
        <w:rPr>
          <w:rFonts w:ascii="Tahoma" w:hAnsi="Tahoma" w:cs="Tahoma"/>
          <w:b/>
          <w:sz w:val="18"/>
          <w:szCs w:val="18"/>
        </w:rPr>
      </w:pPr>
      <w:r>
        <w:rPr>
          <w:rFonts w:ascii="Tahoma" w:hAnsi="Tahoma" w:cs="Tahoma"/>
          <w:b/>
          <w:sz w:val="18"/>
          <w:szCs w:val="18"/>
        </w:rPr>
        <w:t>Dersin İçeriği:</w:t>
      </w:r>
    </w:p>
    <w:p w:rsidR="00646EC5" w:rsidRDefault="00646EC5">
      <w:pPr>
        <w:numPr>
          <w:ilvl w:val="0"/>
          <w:numId w:val="5"/>
        </w:numPr>
        <w:spacing w:line="360" w:lineRule="auto"/>
        <w:rPr>
          <w:rFonts w:ascii="Tahoma" w:hAnsi="Tahoma" w:cs="Tahoma"/>
          <w:sz w:val="18"/>
          <w:szCs w:val="18"/>
        </w:rPr>
      </w:pPr>
      <w:r>
        <w:rPr>
          <w:rFonts w:ascii="Tahoma" w:hAnsi="Tahoma" w:cs="Tahoma"/>
          <w:sz w:val="18"/>
          <w:szCs w:val="18"/>
        </w:rPr>
        <w:t>ÇBM departmanında yürütülen klinik çalışmalar,</w:t>
      </w:r>
    </w:p>
    <w:p w:rsidR="00646EC5" w:rsidRDefault="00646EC5">
      <w:pPr>
        <w:numPr>
          <w:ilvl w:val="0"/>
          <w:numId w:val="5"/>
        </w:numPr>
        <w:spacing w:line="360" w:lineRule="auto"/>
        <w:rPr>
          <w:rFonts w:ascii="Tahoma" w:hAnsi="Tahoma" w:cs="Tahoma"/>
          <w:sz w:val="18"/>
          <w:szCs w:val="18"/>
        </w:rPr>
      </w:pPr>
      <w:r>
        <w:rPr>
          <w:rFonts w:ascii="Tahoma" w:hAnsi="Tahoma" w:cs="Tahoma"/>
          <w:sz w:val="18"/>
          <w:szCs w:val="18"/>
        </w:rPr>
        <w:t>ÇBM departmanında yürütülen tez çalışmaları ,</w:t>
      </w:r>
    </w:p>
    <w:p w:rsidR="00646EC5" w:rsidRDefault="00646EC5">
      <w:pPr>
        <w:numPr>
          <w:ilvl w:val="0"/>
          <w:numId w:val="5"/>
        </w:numPr>
        <w:spacing w:line="360" w:lineRule="auto"/>
        <w:rPr>
          <w:rFonts w:ascii="Tahoma" w:hAnsi="Tahoma" w:cs="Tahoma"/>
          <w:sz w:val="18"/>
          <w:szCs w:val="18"/>
        </w:rPr>
      </w:pPr>
      <w:r>
        <w:rPr>
          <w:rFonts w:ascii="Tahoma" w:hAnsi="Tahoma" w:cs="Tahoma"/>
          <w:sz w:val="18"/>
          <w:szCs w:val="18"/>
        </w:rPr>
        <w:t>ÇBM departmanında yürütülen ulusal çok merkezli çalışmalar,</w:t>
      </w:r>
    </w:p>
    <w:p w:rsidR="00646EC5" w:rsidRDefault="00646EC5">
      <w:pPr>
        <w:numPr>
          <w:ilvl w:val="0"/>
          <w:numId w:val="5"/>
        </w:numPr>
        <w:spacing w:line="360" w:lineRule="auto"/>
        <w:rPr>
          <w:rFonts w:ascii="Tahoma" w:hAnsi="Tahoma" w:cs="Tahoma"/>
          <w:sz w:val="18"/>
          <w:szCs w:val="18"/>
        </w:rPr>
      </w:pPr>
      <w:r>
        <w:rPr>
          <w:rFonts w:ascii="Tahoma" w:hAnsi="Tahoma" w:cs="Tahoma"/>
          <w:sz w:val="18"/>
          <w:szCs w:val="18"/>
        </w:rPr>
        <w:t>Aşağıda belirtilen teorik dersler,</w:t>
      </w:r>
    </w:p>
    <w:p w:rsidR="00646EC5" w:rsidRDefault="00646EC5">
      <w:pPr>
        <w:numPr>
          <w:ilvl w:val="0"/>
          <w:numId w:val="6"/>
        </w:numPr>
        <w:spacing w:line="360" w:lineRule="auto"/>
        <w:rPr>
          <w:rFonts w:ascii="Tahoma" w:hAnsi="Tahoma" w:cs="Tahoma"/>
          <w:sz w:val="18"/>
          <w:szCs w:val="18"/>
        </w:rPr>
      </w:pPr>
      <w:r>
        <w:rPr>
          <w:rFonts w:ascii="Tahoma" w:hAnsi="Tahoma" w:cs="Tahoma"/>
          <w:sz w:val="18"/>
          <w:szCs w:val="18"/>
        </w:rPr>
        <w:t>Araştırma planlama ilkeleri,</w:t>
      </w:r>
    </w:p>
    <w:p w:rsidR="00646EC5" w:rsidRDefault="00646EC5">
      <w:pPr>
        <w:numPr>
          <w:ilvl w:val="0"/>
          <w:numId w:val="6"/>
        </w:numPr>
        <w:spacing w:line="360" w:lineRule="auto"/>
        <w:rPr>
          <w:rFonts w:ascii="Tahoma" w:hAnsi="Tahoma" w:cs="Tahoma"/>
          <w:sz w:val="18"/>
          <w:szCs w:val="18"/>
        </w:rPr>
      </w:pPr>
      <w:r>
        <w:rPr>
          <w:rFonts w:ascii="Tahoma" w:hAnsi="Tahoma" w:cs="Tahoma"/>
          <w:sz w:val="18"/>
          <w:szCs w:val="18"/>
        </w:rPr>
        <w:t>Materyal ve metodun belirlenme ilkeleri,</w:t>
      </w:r>
    </w:p>
    <w:p w:rsidR="00646EC5" w:rsidRDefault="00646EC5">
      <w:pPr>
        <w:numPr>
          <w:ilvl w:val="0"/>
          <w:numId w:val="6"/>
        </w:numPr>
        <w:spacing w:line="360" w:lineRule="auto"/>
        <w:rPr>
          <w:rFonts w:ascii="Tahoma" w:hAnsi="Tahoma" w:cs="Tahoma"/>
          <w:sz w:val="18"/>
          <w:szCs w:val="18"/>
        </w:rPr>
      </w:pPr>
      <w:r>
        <w:rPr>
          <w:rFonts w:ascii="Tahoma" w:hAnsi="Tahoma" w:cs="Tahoma"/>
          <w:sz w:val="18"/>
          <w:szCs w:val="18"/>
        </w:rPr>
        <w:t>Denekleri (hastaları) alma veya dışlama kriterleri,</w:t>
      </w:r>
    </w:p>
    <w:p w:rsidR="00646EC5" w:rsidRDefault="00646EC5">
      <w:pPr>
        <w:numPr>
          <w:ilvl w:val="0"/>
          <w:numId w:val="6"/>
        </w:numPr>
        <w:spacing w:line="360" w:lineRule="auto"/>
        <w:rPr>
          <w:rFonts w:ascii="Tahoma" w:hAnsi="Tahoma" w:cs="Tahoma"/>
          <w:sz w:val="18"/>
          <w:szCs w:val="18"/>
        </w:rPr>
      </w:pPr>
      <w:r>
        <w:rPr>
          <w:rFonts w:ascii="Tahoma" w:hAnsi="Tahoma" w:cs="Tahoma"/>
          <w:sz w:val="18"/>
          <w:szCs w:val="18"/>
        </w:rPr>
        <w:t>Etik kurulu ve hasta onayında Helsinki ve İKU kuralları,</w:t>
      </w:r>
    </w:p>
    <w:p w:rsidR="00646EC5" w:rsidRDefault="00646EC5">
      <w:pPr>
        <w:numPr>
          <w:ilvl w:val="0"/>
          <w:numId w:val="6"/>
        </w:numPr>
        <w:spacing w:line="360" w:lineRule="auto"/>
        <w:rPr>
          <w:rFonts w:ascii="Tahoma" w:hAnsi="Tahoma" w:cs="Tahoma"/>
          <w:sz w:val="18"/>
          <w:szCs w:val="18"/>
        </w:rPr>
      </w:pPr>
      <w:r>
        <w:rPr>
          <w:rFonts w:ascii="Tahoma" w:hAnsi="Tahoma" w:cs="Tahoma"/>
          <w:sz w:val="18"/>
          <w:szCs w:val="18"/>
        </w:rPr>
        <w:t>Verilerin toplanması, dikkat edilecek hususlar,</w:t>
      </w:r>
    </w:p>
    <w:p w:rsidR="00646EC5" w:rsidRDefault="00646EC5">
      <w:pPr>
        <w:numPr>
          <w:ilvl w:val="0"/>
          <w:numId w:val="6"/>
        </w:numPr>
        <w:spacing w:line="360" w:lineRule="auto"/>
        <w:rPr>
          <w:rFonts w:ascii="Tahoma" w:hAnsi="Tahoma" w:cs="Tahoma"/>
          <w:sz w:val="18"/>
          <w:szCs w:val="18"/>
        </w:rPr>
      </w:pPr>
      <w:r>
        <w:rPr>
          <w:rFonts w:ascii="Tahoma" w:hAnsi="Tahoma" w:cs="Tahoma"/>
          <w:sz w:val="18"/>
          <w:szCs w:val="18"/>
        </w:rPr>
        <w:t>İstatistik yöntemin seçilmesi ve uygulanması,</w:t>
      </w:r>
    </w:p>
    <w:p w:rsidR="00646EC5" w:rsidRDefault="00646EC5">
      <w:pPr>
        <w:numPr>
          <w:ilvl w:val="0"/>
          <w:numId w:val="6"/>
        </w:numPr>
        <w:spacing w:line="360" w:lineRule="auto"/>
        <w:rPr>
          <w:rFonts w:ascii="Tahoma" w:hAnsi="Tahoma" w:cs="Tahoma"/>
          <w:sz w:val="18"/>
          <w:szCs w:val="18"/>
        </w:rPr>
      </w:pPr>
      <w:r>
        <w:rPr>
          <w:rFonts w:ascii="Tahoma" w:hAnsi="Tahoma" w:cs="Tahoma"/>
          <w:sz w:val="18"/>
          <w:szCs w:val="18"/>
        </w:rPr>
        <w:t>Sonuçların yorumlanması grafik ve tablo yerleştirme ilkeleri,</w:t>
      </w:r>
    </w:p>
    <w:p w:rsidR="00646EC5" w:rsidRDefault="00646EC5">
      <w:pPr>
        <w:numPr>
          <w:ilvl w:val="0"/>
          <w:numId w:val="6"/>
        </w:numPr>
        <w:spacing w:line="360" w:lineRule="auto"/>
        <w:rPr>
          <w:rFonts w:ascii="Tahoma" w:hAnsi="Tahoma" w:cs="Tahoma"/>
          <w:sz w:val="18"/>
          <w:szCs w:val="18"/>
        </w:rPr>
      </w:pPr>
      <w:r>
        <w:rPr>
          <w:rFonts w:ascii="Tahoma" w:hAnsi="Tahoma" w:cs="Tahoma"/>
          <w:sz w:val="18"/>
          <w:szCs w:val="18"/>
        </w:rPr>
        <w:t>Tıbbi makale yazımının ilkeleri,</w:t>
      </w:r>
    </w:p>
    <w:p w:rsidR="00646EC5" w:rsidRDefault="00646EC5">
      <w:pPr>
        <w:spacing w:line="360" w:lineRule="auto"/>
        <w:rPr>
          <w:rFonts w:ascii="Tahoma" w:hAnsi="Tahoma" w:cs="Tahoma"/>
          <w:sz w:val="18"/>
          <w:szCs w:val="18"/>
        </w:rPr>
      </w:pPr>
      <w:r>
        <w:rPr>
          <w:rFonts w:ascii="Tahoma" w:hAnsi="Tahoma" w:cs="Tahoma"/>
          <w:sz w:val="18"/>
          <w:szCs w:val="18"/>
        </w:rPr>
        <w:t>Her bir aşama ile ilgili öğretim üyesi tarafından interaktif bir eğitim ortamında sorumlu öğretim üyesi tarafından bizzat ve bilfiil olarak gerçekleştirilir.</w:t>
      </w:r>
    </w:p>
    <w:p w:rsidR="00646EC5" w:rsidRDefault="00646EC5">
      <w:pPr>
        <w:spacing w:line="360" w:lineRule="auto"/>
        <w:rPr>
          <w:rFonts w:ascii="Tahoma" w:hAnsi="Tahoma" w:cs="Tahoma"/>
          <w:sz w:val="18"/>
          <w:szCs w:val="18"/>
        </w:rPr>
      </w:pPr>
    </w:p>
    <w:p w:rsidR="00646EC5" w:rsidRPr="005F24CC" w:rsidRDefault="00646EC5">
      <w:pPr>
        <w:spacing w:line="360" w:lineRule="auto"/>
        <w:rPr>
          <w:rFonts w:ascii="Tahoma" w:hAnsi="Tahoma" w:cs="Tahoma"/>
          <w:b/>
          <w:sz w:val="18"/>
          <w:szCs w:val="18"/>
          <w:u w:val="single"/>
        </w:rPr>
      </w:pPr>
      <w:r w:rsidRPr="005F24CC">
        <w:rPr>
          <w:rFonts w:ascii="Tahoma" w:hAnsi="Tahoma" w:cs="Tahoma"/>
          <w:b/>
          <w:sz w:val="18"/>
          <w:szCs w:val="18"/>
          <w:u w:val="single"/>
        </w:rPr>
        <w:t xml:space="preserve">ÇBM 803: Metabolizma Laboratuarı Uygulamaları: (01-01-01) </w:t>
      </w:r>
    </w:p>
    <w:p w:rsidR="00646EC5" w:rsidRDefault="00646EC5">
      <w:pPr>
        <w:spacing w:line="360" w:lineRule="auto"/>
        <w:rPr>
          <w:rFonts w:ascii="Tahoma" w:hAnsi="Tahoma" w:cs="Tahoma"/>
          <w:b/>
          <w:sz w:val="18"/>
          <w:szCs w:val="18"/>
        </w:rPr>
      </w:pPr>
      <w:r>
        <w:rPr>
          <w:rFonts w:ascii="Tahoma" w:hAnsi="Tahoma" w:cs="Tahoma"/>
          <w:b/>
          <w:bCs/>
          <w:sz w:val="18"/>
          <w:szCs w:val="18"/>
        </w:rPr>
        <w:t>(Her öğretim üyesi için)</w:t>
      </w:r>
    </w:p>
    <w:p w:rsidR="00646EC5" w:rsidRDefault="00646EC5">
      <w:pPr>
        <w:spacing w:line="360" w:lineRule="auto"/>
        <w:rPr>
          <w:rFonts w:ascii="Tahoma" w:hAnsi="Tahoma" w:cs="Tahoma"/>
          <w:sz w:val="18"/>
          <w:szCs w:val="18"/>
        </w:rPr>
      </w:pPr>
      <w:r>
        <w:rPr>
          <w:rFonts w:ascii="Tahoma" w:hAnsi="Tahoma" w:cs="Tahoma"/>
          <w:b/>
          <w:sz w:val="18"/>
          <w:szCs w:val="18"/>
        </w:rPr>
        <w:t>Dersin Kapsamı:</w:t>
      </w:r>
      <w:r>
        <w:rPr>
          <w:rFonts w:ascii="Tahoma" w:hAnsi="Tahoma" w:cs="Tahoma"/>
          <w:sz w:val="18"/>
          <w:szCs w:val="18"/>
        </w:rPr>
        <w:t xml:space="preserve"> Hastaların Metabolizma Testlerinin sonuçları değerlendirilip, hastanın tanı-takip ve tedavisi teorik olarak değerlendirilir. Eğitim ÇBM Bilim Dalı öğretim üyelerinin aktif katılımı ile gerçekleştirilir. </w:t>
      </w:r>
    </w:p>
    <w:p w:rsidR="00646EC5" w:rsidRDefault="00646EC5">
      <w:pPr>
        <w:spacing w:line="360" w:lineRule="auto"/>
        <w:rPr>
          <w:rFonts w:ascii="Tahoma" w:hAnsi="Tahoma" w:cs="Tahoma"/>
          <w:b/>
          <w:sz w:val="18"/>
          <w:szCs w:val="18"/>
        </w:rPr>
      </w:pPr>
      <w:r>
        <w:rPr>
          <w:rFonts w:ascii="Tahoma" w:hAnsi="Tahoma" w:cs="Tahoma"/>
          <w:b/>
          <w:sz w:val="18"/>
          <w:szCs w:val="18"/>
        </w:rPr>
        <w:t xml:space="preserve">Dersin Yeri: </w:t>
      </w:r>
      <w:r>
        <w:rPr>
          <w:rFonts w:ascii="Tahoma" w:hAnsi="Tahoma" w:cs="Tahoma"/>
          <w:bCs/>
          <w:sz w:val="18"/>
          <w:szCs w:val="18"/>
        </w:rPr>
        <w:t>Metabolizma Laboratuarı</w:t>
      </w:r>
    </w:p>
    <w:p w:rsidR="00646EC5" w:rsidRDefault="00646EC5">
      <w:pPr>
        <w:spacing w:line="360" w:lineRule="auto"/>
        <w:rPr>
          <w:rFonts w:ascii="Tahoma" w:hAnsi="Tahoma" w:cs="Tahoma"/>
          <w:sz w:val="18"/>
          <w:szCs w:val="18"/>
        </w:rPr>
      </w:pPr>
      <w:r>
        <w:rPr>
          <w:rFonts w:ascii="Tahoma" w:hAnsi="Tahoma" w:cs="Tahoma"/>
          <w:b/>
          <w:sz w:val="18"/>
          <w:szCs w:val="18"/>
        </w:rPr>
        <w:t>Dersin Saati:</w:t>
      </w:r>
      <w:r>
        <w:rPr>
          <w:rFonts w:ascii="Tahoma" w:hAnsi="Tahoma" w:cs="Tahoma"/>
          <w:sz w:val="18"/>
          <w:szCs w:val="18"/>
        </w:rPr>
        <w:t xml:space="preserve"> Salı ve Perşembe günleri saat 15.00 -16.00 .</w:t>
      </w:r>
    </w:p>
    <w:p w:rsidR="00646EC5" w:rsidRDefault="00646EC5">
      <w:pPr>
        <w:spacing w:line="360" w:lineRule="auto"/>
        <w:rPr>
          <w:rFonts w:ascii="Tahoma" w:hAnsi="Tahoma" w:cs="Tahoma"/>
          <w:sz w:val="18"/>
          <w:szCs w:val="18"/>
        </w:rPr>
      </w:pPr>
      <w:r>
        <w:rPr>
          <w:rFonts w:ascii="Tahoma" w:hAnsi="Tahoma" w:cs="Tahoma"/>
          <w:b/>
          <w:sz w:val="18"/>
          <w:szCs w:val="18"/>
        </w:rPr>
        <w:lastRenderedPageBreak/>
        <w:t>Dersin Öğrencisi:</w:t>
      </w:r>
      <w:r>
        <w:rPr>
          <w:rFonts w:ascii="Tahoma" w:hAnsi="Tahoma" w:cs="Tahoma"/>
          <w:sz w:val="18"/>
          <w:szCs w:val="18"/>
        </w:rPr>
        <w:t xml:space="preserve"> Bu eğitime ÇBM Bilim Dalı yan dal uzmanlık öğrencileri katılır, Pediatri tıpta uzmanlık öğrencileri ve Dönem VI öğrencileri izler. </w:t>
      </w:r>
    </w:p>
    <w:p w:rsidR="00646EC5" w:rsidRDefault="00646EC5">
      <w:pPr>
        <w:spacing w:line="360" w:lineRule="auto"/>
        <w:rPr>
          <w:rFonts w:ascii="Tahoma" w:hAnsi="Tahoma" w:cs="Tahoma"/>
          <w:sz w:val="18"/>
          <w:szCs w:val="18"/>
        </w:rPr>
      </w:pPr>
      <w:r>
        <w:rPr>
          <w:rFonts w:ascii="Tahoma" w:hAnsi="Tahoma" w:cs="Tahoma"/>
          <w:b/>
          <w:sz w:val="18"/>
          <w:szCs w:val="18"/>
        </w:rPr>
        <w:t>Dersin Sorumlusu:</w:t>
      </w:r>
      <w:r>
        <w:rPr>
          <w:rFonts w:ascii="Tahoma" w:hAnsi="Tahoma" w:cs="Tahoma"/>
          <w:sz w:val="18"/>
          <w:szCs w:val="18"/>
        </w:rPr>
        <w:t xml:space="preserve"> Bu eğitim Pediatri ABD Başkanı tarafından görevlendirilen bir öğretim üyesi  ile uygulanır.</w:t>
      </w:r>
    </w:p>
    <w:p w:rsidR="00646EC5" w:rsidRPr="00842465" w:rsidRDefault="00646EC5">
      <w:pPr>
        <w:spacing w:line="360" w:lineRule="auto"/>
        <w:rPr>
          <w:rFonts w:ascii="Tahoma" w:hAnsi="Tahoma" w:cs="Tahoma"/>
          <w:b/>
          <w:bCs/>
          <w:sz w:val="18"/>
          <w:szCs w:val="18"/>
        </w:rPr>
      </w:pPr>
      <w:r w:rsidRPr="00842465">
        <w:rPr>
          <w:rFonts w:ascii="Tahoma" w:hAnsi="Tahoma" w:cs="Tahoma"/>
          <w:b/>
          <w:bCs/>
          <w:sz w:val="18"/>
          <w:szCs w:val="18"/>
        </w:rPr>
        <w:t xml:space="preserve">Dersin İçeriği: </w:t>
      </w:r>
    </w:p>
    <w:p w:rsidR="00646EC5" w:rsidRPr="00842465" w:rsidRDefault="00646EC5">
      <w:pPr>
        <w:numPr>
          <w:ilvl w:val="0"/>
          <w:numId w:val="4"/>
        </w:numPr>
        <w:spacing w:line="360" w:lineRule="auto"/>
        <w:rPr>
          <w:rFonts w:ascii="Tahoma" w:hAnsi="Tahoma" w:cs="Tahoma"/>
          <w:sz w:val="18"/>
          <w:szCs w:val="18"/>
          <w:u w:val="single"/>
        </w:rPr>
      </w:pPr>
      <w:r w:rsidRPr="00842465">
        <w:rPr>
          <w:rFonts w:ascii="Tahoma" w:hAnsi="Tahoma" w:cs="Tahoma"/>
          <w:sz w:val="18"/>
          <w:szCs w:val="18"/>
        </w:rPr>
        <w:t>Kan ve idrar aminoasit kağıt kromotografisi</w:t>
      </w:r>
    </w:p>
    <w:p w:rsidR="00646EC5" w:rsidRPr="00842465" w:rsidRDefault="00646EC5">
      <w:pPr>
        <w:numPr>
          <w:ilvl w:val="0"/>
          <w:numId w:val="4"/>
        </w:numPr>
        <w:spacing w:line="360" w:lineRule="auto"/>
        <w:rPr>
          <w:rFonts w:ascii="Tahoma" w:hAnsi="Tahoma" w:cs="Tahoma"/>
          <w:sz w:val="18"/>
          <w:szCs w:val="18"/>
          <w:u w:val="single"/>
        </w:rPr>
      </w:pPr>
      <w:r w:rsidRPr="00842465">
        <w:rPr>
          <w:rFonts w:ascii="Tahoma" w:hAnsi="Tahoma" w:cs="Tahoma"/>
          <w:sz w:val="18"/>
          <w:szCs w:val="18"/>
        </w:rPr>
        <w:t>İdrarda şeker kromotografisi</w:t>
      </w:r>
    </w:p>
    <w:p w:rsidR="00646EC5" w:rsidRPr="00842465" w:rsidRDefault="00646EC5">
      <w:pPr>
        <w:numPr>
          <w:ilvl w:val="0"/>
          <w:numId w:val="4"/>
        </w:numPr>
        <w:spacing w:line="360" w:lineRule="auto"/>
        <w:rPr>
          <w:rFonts w:ascii="Tahoma" w:hAnsi="Tahoma" w:cs="Tahoma"/>
          <w:sz w:val="18"/>
          <w:szCs w:val="18"/>
          <w:u w:val="single"/>
        </w:rPr>
      </w:pPr>
      <w:r w:rsidRPr="00842465">
        <w:rPr>
          <w:rFonts w:ascii="Tahoma" w:hAnsi="Tahoma" w:cs="Tahoma"/>
          <w:sz w:val="18"/>
          <w:szCs w:val="18"/>
        </w:rPr>
        <w:t>Kağıt kromotografisi özel boyamaları</w:t>
      </w:r>
    </w:p>
    <w:p w:rsidR="00646EC5" w:rsidRPr="00842465" w:rsidRDefault="00646EC5">
      <w:pPr>
        <w:numPr>
          <w:ilvl w:val="0"/>
          <w:numId w:val="4"/>
        </w:numPr>
        <w:spacing w:line="360" w:lineRule="auto"/>
        <w:rPr>
          <w:rFonts w:ascii="Tahoma" w:hAnsi="Tahoma" w:cs="Tahoma"/>
          <w:sz w:val="18"/>
          <w:szCs w:val="18"/>
          <w:u w:val="single"/>
        </w:rPr>
      </w:pPr>
      <w:r w:rsidRPr="00842465">
        <w:rPr>
          <w:rFonts w:ascii="Tahoma" w:hAnsi="Tahoma" w:cs="Tahoma"/>
          <w:sz w:val="18"/>
          <w:szCs w:val="18"/>
        </w:rPr>
        <w:t>Dışkıda şeker kromotografisi</w:t>
      </w:r>
    </w:p>
    <w:p w:rsidR="00646EC5" w:rsidRPr="00842465" w:rsidRDefault="00646EC5">
      <w:pPr>
        <w:numPr>
          <w:ilvl w:val="0"/>
          <w:numId w:val="4"/>
        </w:numPr>
        <w:spacing w:line="360" w:lineRule="auto"/>
        <w:rPr>
          <w:rFonts w:ascii="Tahoma" w:hAnsi="Tahoma" w:cs="Tahoma"/>
          <w:sz w:val="18"/>
          <w:szCs w:val="18"/>
          <w:u w:val="single"/>
        </w:rPr>
      </w:pPr>
      <w:r w:rsidRPr="00842465">
        <w:rPr>
          <w:rFonts w:ascii="Tahoma" w:hAnsi="Tahoma" w:cs="Tahoma"/>
          <w:sz w:val="18"/>
          <w:szCs w:val="18"/>
        </w:rPr>
        <w:t>Dışkıda pH ve indirgen madde, steatokrit ve gizli kan bakılması</w:t>
      </w:r>
    </w:p>
    <w:p w:rsidR="00646EC5" w:rsidRPr="00842465" w:rsidRDefault="00646EC5">
      <w:pPr>
        <w:numPr>
          <w:ilvl w:val="0"/>
          <w:numId w:val="4"/>
        </w:numPr>
        <w:spacing w:line="360" w:lineRule="auto"/>
        <w:rPr>
          <w:rFonts w:ascii="Tahoma" w:hAnsi="Tahoma" w:cs="Tahoma"/>
          <w:sz w:val="18"/>
          <w:szCs w:val="18"/>
          <w:u w:val="single"/>
        </w:rPr>
      </w:pPr>
      <w:r w:rsidRPr="00842465">
        <w:rPr>
          <w:rFonts w:ascii="Tahoma" w:hAnsi="Tahoma" w:cs="Tahoma"/>
          <w:sz w:val="18"/>
          <w:szCs w:val="18"/>
        </w:rPr>
        <w:t>İdrarda spot metabolik  testler</w:t>
      </w:r>
    </w:p>
    <w:p w:rsidR="00646EC5" w:rsidRPr="00842465" w:rsidRDefault="00646EC5">
      <w:pPr>
        <w:numPr>
          <w:ilvl w:val="0"/>
          <w:numId w:val="4"/>
        </w:numPr>
        <w:spacing w:line="360" w:lineRule="auto"/>
        <w:rPr>
          <w:rFonts w:ascii="Tahoma" w:hAnsi="Tahoma" w:cs="Tahoma"/>
          <w:sz w:val="18"/>
          <w:szCs w:val="18"/>
          <w:u w:val="single"/>
        </w:rPr>
      </w:pPr>
      <w:r w:rsidRPr="00842465">
        <w:rPr>
          <w:rFonts w:ascii="Tahoma" w:hAnsi="Tahoma" w:cs="Tahoma"/>
          <w:sz w:val="18"/>
          <w:szCs w:val="18"/>
        </w:rPr>
        <w:t>HPLC ile plazma, idrar ve BOS aminoasit düzeylerinin tayini</w:t>
      </w:r>
    </w:p>
    <w:p w:rsidR="00646EC5" w:rsidRPr="00842465" w:rsidRDefault="00646EC5">
      <w:pPr>
        <w:numPr>
          <w:ilvl w:val="0"/>
          <w:numId w:val="4"/>
        </w:numPr>
        <w:spacing w:line="360" w:lineRule="auto"/>
        <w:rPr>
          <w:rFonts w:ascii="Tahoma" w:hAnsi="Tahoma" w:cs="Tahoma"/>
          <w:sz w:val="18"/>
          <w:szCs w:val="18"/>
          <w:u w:val="single"/>
        </w:rPr>
      </w:pPr>
      <w:r w:rsidRPr="00842465">
        <w:rPr>
          <w:rFonts w:ascii="Tahoma" w:hAnsi="Tahoma" w:cs="Tahoma"/>
          <w:sz w:val="18"/>
          <w:szCs w:val="18"/>
        </w:rPr>
        <w:t>HPLC ile vitamin düzeylerinin tayini</w:t>
      </w:r>
    </w:p>
    <w:p w:rsidR="00646EC5" w:rsidRPr="00842465" w:rsidRDefault="00646EC5">
      <w:pPr>
        <w:numPr>
          <w:ilvl w:val="0"/>
          <w:numId w:val="4"/>
        </w:numPr>
        <w:spacing w:line="360" w:lineRule="auto"/>
        <w:rPr>
          <w:rFonts w:ascii="Tahoma" w:hAnsi="Tahoma" w:cs="Tahoma"/>
          <w:sz w:val="18"/>
          <w:szCs w:val="18"/>
        </w:rPr>
      </w:pPr>
      <w:r w:rsidRPr="00842465">
        <w:rPr>
          <w:rFonts w:ascii="Tahoma" w:hAnsi="Tahoma" w:cs="Tahoma"/>
          <w:sz w:val="18"/>
          <w:szCs w:val="18"/>
        </w:rPr>
        <w:t>GC-MS i</w:t>
      </w:r>
      <w:r>
        <w:rPr>
          <w:rFonts w:ascii="Tahoma" w:hAnsi="Tahoma" w:cs="Tahoma"/>
          <w:sz w:val="18"/>
          <w:szCs w:val="18"/>
        </w:rPr>
        <w:t>le idrar organik asit düzeyleri</w:t>
      </w:r>
    </w:p>
    <w:p w:rsidR="00646EC5" w:rsidRPr="00842465" w:rsidRDefault="00646EC5">
      <w:pPr>
        <w:numPr>
          <w:ilvl w:val="0"/>
          <w:numId w:val="4"/>
        </w:numPr>
        <w:spacing w:line="360" w:lineRule="auto"/>
        <w:rPr>
          <w:rFonts w:ascii="Tahoma" w:hAnsi="Tahoma" w:cs="Tahoma"/>
          <w:sz w:val="18"/>
          <w:szCs w:val="18"/>
        </w:rPr>
      </w:pPr>
      <w:r>
        <w:rPr>
          <w:rFonts w:ascii="Tahoma" w:hAnsi="Tahoma" w:cs="Tahoma"/>
          <w:sz w:val="18"/>
          <w:szCs w:val="18"/>
        </w:rPr>
        <w:t>Ter testi uygulaması</w:t>
      </w:r>
    </w:p>
    <w:p w:rsidR="00646EC5" w:rsidRPr="00842465" w:rsidRDefault="00646EC5">
      <w:pPr>
        <w:numPr>
          <w:ilvl w:val="0"/>
          <w:numId w:val="4"/>
        </w:numPr>
        <w:spacing w:line="360" w:lineRule="auto"/>
        <w:rPr>
          <w:rFonts w:ascii="Tahoma" w:hAnsi="Tahoma" w:cs="Tahoma"/>
          <w:sz w:val="18"/>
          <w:szCs w:val="18"/>
        </w:rPr>
      </w:pPr>
      <w:r w:rsidRPr="00842465">
        <w:rPr>
          <w:rFonts w:ascii="Tahoma" w:hAnsi="Tahoma" w:cs="Tahoma"/>
          <w:sz w:val="18"/>
          <w:szCs w:val="18"/>
        </w:rPr>
        <w:t xml:space="preserve">Amonyak, laktat ve piruvat düzeyleri </w:t>
      </w:r>
      <w:r>
        <w:rPr>
          <w:rFonts w:ascii="Tahoma" w:hAnsi="Tahoma" w:cs="Tahoma"/>
          <w:sz w:val="18"/>
          <w:szCs w:val="18"/>
        </w:rPr>
        <w:t>bakılması</w:t>
      </w:r>
    </w:p>
    <w:p w:rsidR="00646EC5" w:rsidRDefault="00646EC5">
      <w:pPr>
        <w:numPr>
          <w:ilvl w:val="0"/>
          <w:numId w:val="4"/>
        </w:numPr>
        <w:spacing w:line="360" w:lineRule="auto"/>
        <w:rPr>
          <w:rFonts w:ascii="Tahoma" w:hAnsi="Tahoma" w:cs="Tahoma"/>
          <w:sz w:val="18"/>
          <w:szCs w:val="18"/>
        </w:rPr>
      </w:pPr>
      <w:r w:rsidRPr="00842465">
        <w:rPr>
          <w:rFonts w:ascii="Tahoma" w:hAnsi="Tahoma" w:cs="Tahoma"/>
          <w:sz w:val="18"/>
          <w:szCs w:val="18"/>
        </w:rPr>
        <w:t>İdr</w:t>
      </w:r>
      <w:r>
        <w:rPr>
          <w:rFonts w:ascii="Tahoma" w:hAnsi="Tahoma" w:cs="Tahoma"/>
          <w:sz w:val="18"/>
          <w:szCs w:val="18"/>
        </w:rPr>
        <w:t>arda mukopolisakkarit bakılması</w:t>
      </w:r>
    </w:p>
    <w:p w:rsidR="00646EC5" w:rsidRPr="00842465" w:rsidRDefault="00646EC5">
      <w:pPr>
        <w:numPr>
          <w:ilvl w:val="0"/>
          <w:numId w:val="4"/>
        </w:numPr>
        <w:spacing w:line="360" w:lineRule="auto"/>
        <w:rPr>
          <w:rFonts w:ascii="Tahoma" w:hAnsi="Tahoma" w:cs="Tahoma"/>
          <w:sz w:val="18"/>
          <w:szCs w:val="18"/>
        </w:rPr>
      </w:pPr>
      <w:r>
        <w:rPr>
          <w:rFonts w:ascii="Tahoma" w:hAnsi="Tahoma" w:cs="Tahoma"/>
          <w:sz w:val="18"/>
          <w:szCs w:val="18"/>
        </w:rPr>
        <w:t>Tandem MS (LC-MS/MS) ile tam kanda amino asit ve açilkarnitin/karnitin analizi</w:t>
      </w:r>
    </w:p>
    <w:p w:rsidR="00646EC5" w:rsidRDefault="00646EC5">
      <w:pPr>
        <w:spacing w:line="360" w:lineRule="auto"/>
        <w:jc w:val="center"/>
        <w:rPr>
          <w:rFonts w:ascii="Tahoma" w:hAnsi="Tahoma" w:cs="Tahoma"/>
          <w:b/>
          <w:sz w:val="18"/>
          <w:szCs w:val="18"/>
        </w:rPr>
      </w:pPr>
    </w:p>
    <w:p w:rsidR="00646EC5" w:rsidRDefault="00646EC5">
      <w:pPr>
        <w:spacing w:line="360" w:lineRule="auto"/>
        <w:jc w:val="center"/>
        <w:rPr>
          <w:rFonts w:ascii="Tahoma" w:hAnsi="Tahoma" w:cs="Tahoma"/>
          <w:b/>
          <w:sz w:val="18"/>
          <w:szCs w:val="18"/>
        </w:rPr>
      </w:pPr>
      <w:r>
        <w:rPr>
          <w:rFonts w:ascii="Tahoma" w:hAnsi="Tahoma" w:cs="Tahoma"/>
          <w:b/>
          <w:sz w:val="18"/>
          <w:szCs w:val="18"/>
        </w:rPr>
        <w:t>ÇOCUK SAĞLIĞI VE HASTALIKLARI ABD TIPTA UZMANLIK ÖĞRENCİLERİ</w:t>
      </w:r>
    </w:p>
    <w:p w:rsidR="00646EC5" w:rsidRDefault="00646EC5">
      <w:pPr>
        <w:spacing w:line="360" w:lineRule="auto"/>
        <w:jc w:val="center"/>
        <w:rPr>
          <w:rFonts w:ascii="Tahoma" w:hAnsi="Tahoma" w:cs="Tahoma"/>
          <w:b/>
          <w:sz w:val="18"/>
          <w:szCs w:val="18"/>
        </w:rPr>
      </w:pPr>
      <w:r>
        <w:rPr>
          <w:rFonts w:ascii="Tahoma" w:hAnsi="Tahoma" w:cs="Tahoma"/>
          <w:b/>
          <w:sz w:val="18"/>
          <w:szCs w:val="18"/>
        </w:rPr>
        <w:t xml:space="preserve">ÇOCUK BESLENME VE METABOLİZMA BD </w:t>
      </w:r>
    </w:p>
    <w:p w:rsidR="00646EC5" w:rsidRDefault="00646EC5">
      <w:pPr>
        <w:spacing w:line="360" w:lineRule="auto"/>
        <w:jc w:val="center"/>
        <w:rPr>
          <w:rFonts w:ascii="Tahoma" w:hAnsi="Tahoma" w:cs="Tahoma"/>
          <w:b/>
          <w:sz w:val="18"/>
          <w:szCs w:val="18"/>
        </w:rPr>
      </w:pPr>
      <w:r>
        <w:rPr>
          <w:rFonts w:ascii="Tahoma" w:hAnsi="Tahoma" w:cs="Tahoma"/>
          <w:b/>
          <w:sz w:val="18"/>
          <w:szCs w:val="18"/>
        </w:rPr>
        <w:t>YETERLİLİK İÇİN YAPMASI GEREKEN İŞLEMLER</w:t>
      </w:r>
    </w:p>
    <w:p w:rsidR="00646EC5" w:rsidRDefault="00646EC5" w:rsidP="00E63C38">
      <w:pPr>
        <w:spacing w:line="360" w:lineRule="auto"/>
        <w:rPr>
          <w:rFonts w:ascii="Tahoma"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4"/>
        <w:gridCol w:w="1891"/>
      </w:tblGrid>
      <w:tr w:rsidR="00646EC5" w:rsidTr="0036292B">
        <w:tc>
          <w:tcPr>
            <w:tcW w:w="5694" w:type="dxa"/>
          </w:tcPr>
          <w:p w:rsidR="00646EC5" w:rsidRDefault="00646EC5" w:rsidP="0036292B">
            <w:pPr>
              <w:spacing w:line="360" w:lineRule="auto"/>
              <w:rPr>
                <w:rFonts w:ascii="Tahoma" w:hAnsi="Tahoma" w:cs="Tahoma"/>
                <w:b/>
                <w:sz w:val="18"/>
                <w:szCs w:val="18"/>
              </w:rPr>
            </w:pPr>
            <w:r>
              <w:rPr>
                <w:rFonts w:ascii="Tahoma" w:hAnsi="Tahoma" w:cs="Tahoma"/>
                <w:b/>
                <w:sz w:val="18"/>
                <w:szCs w:val="18"/>
              </w:rPr>
              <w:t>İŞLEM</w:t>
            </w:r>
          </w:p>
        </w:tc>
        <w:tc>
          <w:tcPr>
            <w:tcW w:w="1891" w:type="dxa"/>
          </w:tcPr>
          <w:p w:rsidR="00646EC5" w:rsidRDefault="00646EC5" w:rsidP="0036292B">
            <w:pPr>
              <w:pStyle w:val="Balk1"/>
              <w:spacing w:line="360" w:lineRule="auto"/>
              <w:rPr>
                <w:rFonts w:ascii="Tahoma" w:hAnsi="Tahoma" w:cs="Tahoma"/>
                <w:sz w:val="18"/>
                <w:szCs w:val="18"/>
              </w:rPr>
            </w:pPr>
            <w:r>
              <w:rPr>
                <w:rFonts w:ascii="Tahoma" w:hAnsi="Tahoma" w:cs="Tahoma"/>
                <w:sz w:val="18"/>
                <w:szCs w:val="18"/>
              </w:rPr>
              <w:t>SAYI</w:t>
            </w:r>
          </w:p>
        </w:tc>
      </w:tr>
      <w:tr w:rsidR="00646EC5" w:rsidTr="0036292B">
        <w:tc>
          <w:tcPr>
            <w:tcW w:w="5694" w:type="dxa"/>
          </w:tcPr>
          <w:p w:rsidR="00646EC5" w:rsidRDefault="00646EC5" w:rsidP="0036292B">
            <w:pPr>
              <w:spacing w:line="360" w:lineRule="auto"/>
              <w:rPr>
                <w:rFonts w:ascii="Tahoma" w:hAnsi="Tahoma" w:cs="Tahoma"/>
                <w:sz w:val="18"/>
                <w:szCs w:val="18"/>
              </w:rPr>
            </w:pPr>
            <w:r>
              <w:rPr>
                <w:rFonts w:ascii="Tahoma" w:hAnsi="Tahoma" w:cs="Tahoma"/>
                <w:sz w:val="18"/>
                <w:szCs w:val="18"/>
              </w:rPr>
              <w:t>Neonatal hipoglisemili hastayı izleme</w:t>
            </w:r>
          </w:p>
        </w:tc>
        <w:tc>
          <w:tcPr>
            <w:tcW w:w="1891"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20</w:t>
            </w:r>
          </w:p>
        </w:tc>
      </w:tr>
      <w:tr w:rsidR="00646EC5" w:rsidTr="0036292B">
        <w:tc>
          <w:tcPr>
            <w:tcW w:w="5694" w:type="dxa"/>
          </w:tcPr>
          <w:p w:rsidR="00646EC5" w:rsidRDefault="00646EC5" w:rsidP="0036292B">
            <w:pPr>
              <w:spacing w:line="360" w:lineRule="auto"/>
              <w:rPr>
                <w:rFonts w:ascii="Tahoma" w:hAnsi="Tahoma" w:cs="Tahoma"/>
                <w:sz w:val="18"/>
                <w:szCs w:val="18"/>
              </w:rPr>
            </w:pPr>
            <w:r>
              <w:rPr>
                <w:rFonts w:ascii="Tahoma" w:hAnsi="Tahoma" w:cs="Tahoma"/>
                <w:sz w:val="18"/>
                <w:szCs w:val="18"/>
              </w:rPr>
              <w:t>MSU hastalığı takip ve tedavi</w:t>
            </w:r>
          </w:p>
        </w:tc>
        <w:tc>
          <w:tcPr>
            <w:tcW w:w="1891"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5</w:t>
            </w:r>
          </w:p>
        </w:tc>
      </w:tr>
      <w:tr w:rsidR="00646EC5" w:rsidTr="0036292B">
        <w:tc>
          <w:tcPr>
            <w:tcW w:w="5694" w:type="dxa"/>
          </w:tcPr>
          <w:p w:rsidR="00646EC5" w:rsidRDefault="00646EC5" w:rsidP="0036292B">
            <w:pPr>
              <w:spacing w:line="360" w:lineRule="auto"/>
              <w:rPr>
                <w:rFonts w:ascii="Tahoma" w:hAnsi="Tahoma" w:cs="Tahoma"/>
                <w:sz w:val="18"/>
                <w:szCs w:val="18"/>
              </w:rPr>
            </w:pPr>
            <w:r>
              <w:rPr>
                <w:rFonts w:ascii="Tahoma" w:hAnsi="Tahoma" w:cs="Tahoma"/>
                <w:sz w:val="18"/>
                <w:szCs w:val="18"/>
              </w:rPr>
              <w:t>Metabolik hastalıklara acil yaklaşım</w:t>
            </w:r>
          </w:p>
        </w:tc>
        <w:tc>
          <w:tcPr>
            <w:tcW w:w="1891"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10</w:t>
            </w:r>
          </w:p>
        </w:tc>
      </w:tr>
      <w:tr w:rsidR="00646EC5" w:rsidTr="0036292B">
        <w:tc>
          <w:tcPr>
            <w:tcW w:w="5694" w:type="dxa"/>
          </w:tcPr>
          <w:p w:rsidR="00646EC5" w:rsidRDefault="00646EC5" w:rsidP="0036292B">
            <w:pPr>
              <w:spacing w:line="360" w:lineRule="auto"/>
              <w:rPr>
                <w:rFonts w:ascii="Tahoma" w:hAnsi="Tahoma" w:cs="Tahoma"/>
                <w:sz w:val="18"/>
                <w:szCs w:val="18"/>
              </w:rPr>
            </w:pPr>
            <w:r>
              <w:rPr>
                <w:rFonts w:ascii="Tahoma" w:hAnsi="Tahoma" w:cs="Tahoma"/>
                <w:sz w:val="18"/>
                <w:szCs w:val="18"/>
              </w:rPr>
              <w:t>Galaktozemi kliniği ve tedavisi</w:t>
            </w:r>
          </w:p>
        </w:tc>
        <w:tc>
          <w:tcPr>
            <w:tcW w:w="1891"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5</w:t>
            </w:r>
          </w:p>
        </w:tc>
      </w:tr>
      <w:tr w:rsidR="00646EC5" w:rsidTr="0036292B">
        <w:tc>
          <w:tcPr>
            <w:tcW w:w="5694" w:type="dxa"/>
          </w:tcPr>
          <w:p w:rsidR="00646EC5" w:rsidRDefault="00646EC5" w:rsidP="0036292B">
            <w:pPr>
              <w:spacing w:line="360" w:lineRule="auto"/>
              <w:rPr>
                <w:rFonts w:ascii="Tahoma" w:hAnsi="Tahoma" w:cs="Tahoma"/>
                <w:sz w:val="18"/>
                <w:szCs w:val="18"/>
              </w:rPr>
            </w:pPr>
            <w:r>
              <w:rPr>
                <w:rFonts w:ascii="Tahoma" w:hAnsi="Tahoma" w:cs="Tahoma"/>
                <w:sz w:val="18"/>
                <w:szCs w:val="18"/>
              </w:rPr>
              <w:t>Kemik yaşının değerlendirilmesi</w:t>
            </w:r>
          </w:p>
        </w:tc>
        <w:tc>
          <w:tcPr>
            <w:tcW w:w="1891"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50</w:t>
            </w:r>
          </w:p>
        </w:tc>
      </w:tr>
      <w:tr w:rsidR="00646EC5" w:rsidTr="0036292B">
        <w:tc>
          <w:tcPr>
            <w:tcW w:w="5694" w:type="dxa"/>
          </w:tcPr>
          <w:p w:rsidR="00646EC5" w:rsidRDefault="00646EC5" w:rsidP="0036292B">
            <w:pPr>
              <w:spacing w:line="360" w:lineRule="auto"/>
              <w:rPr>
                <w:rFonts w:ascii="Tahoma" w:hAnsi="Tahoma" w:cs="Tahoma"/>
                <w:sz w:val="18"/>
                <w:szCs w:val="18"/>
              </w:rPr>
            </w:pPr>
            <w:r>
              <w:rPr>
                <w:rFonts w:ascii="Tahoma" w:hAnsi="Tahoma" w:cs="Tahoma"/>
                <w:sz w:val="18"/>
                <w:szCs w:val="18"/>
              </w:rPr>
              <w:t>Seminer hazırlama</w:t>
            </w:r>
          </w:p>
        </w:tc>
        <w:tc>
          <w:tcPr>
            <w:tcW w:w="1891"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10</w:t>
            </w:r>
          </w:p>
        </w:tc>
      </w:tr>
      <w:tr w:rsidR="00646EC5" w:rsidTr="0036292B">
        <w:tc>
          <w:tcPr>
            <w:tcW w:w="5694" w:type="dxa"/>
          </w:tcPr>
          <w:p w:rsidR="00646EC5" w:rsidRDefault="00646EC5" w:rsidP="0036292B">
            <w:pPr>
              <w:spacing w:line="360" w:lineRule="auto"/>
              <w:rPr>
                <w:rFonts w:ascii="Tahoma" w:hAnsi="Tahoma" w:cs="Tahoma"/>
                <w:sz w:val="18"/>
                <w:szCs w:val="18"/>
              </w:rPr>
            </w:pPr>
            <w:r>
              <w:rPr>
                <w:rFonts w:ascii="Tahoma" w:hAnsi="Tahoma" w:cs="Tahoma"/>
                <w:sz w:val="18"/>
                <w:szCs w:val="18"/>
              </w:rPr>
              <w:t>Makale hazırlama</w:t>
            </w:r>
          </w:p>
        </w:tc>
        <w:tc>
          <w:tcPr>
            <w:tcW w:w="1891"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10</w:t>
            </w:r>
          </w:p>
        </w:tc>
      </w:tr>
    </w:tbl>
    <w:p w:rsidR="00646EC5" w:rsidRDefault="00646EC5">
      <w:pPr>
        <w:spacing w:line="360" w:lineRule="auto"/>
        <w:jc w:val="center"/>
        <w:rPr>
          <w:rFonts w:ascii="Tahoma" w:hAnsi="Tahoma" w:cs="Tahoma"/>
          <w:b/>
          <w:sz w:val="18"/>
          <w:szCs w:val="18"/>
        </w:rPr>
      </w:pPr>
    </w:p>
    <w:p w:rsidR="00646EC5" w:rsidRDefault="00646EC5">
      <w:pPr>
        <w:spacing w:line="360" w:lineRule="auto"/>
        <w:jc w:val="center"/>
        <w:rPr>
          <w:rFonts w:ascii="Tahoma" w:hAnsi="Tahoma" w:cs="Tahoma"/>
          <w:b/>
          <w:sz w:val="18"/>
          <w:szCs w:val="18"/>
        </w:rPr>
      </w:pPr>
    </w:p>
    <w:p w:rsidR="00646EC5" w:rsidRDefault="00646EC5">
      <w:pPr>
        <w:spacing w:line="360" w:lineRule="auto"/>
        <w:rPr>
          <w:rFonts w:ascii="Tahoma" w:hAnsi="Tahoma" w:cs="Tahoma"/>
          <w:sz w:val="18"/>
          <w:szCs w:val="18"/>
        </w:rPr>
      </w:pPr>
    </w:p>
    <w:p w:rsidR="00646EC5" w:rsidRDefault="00646EC5">
      <w:pPr>
        <w:spacing w:line="360" w:lineRule="auto"/>
        <w:rPr>
          <w:rFonts w:ascii="Tahoma" w:eastAsia="Arial Unicode MS" w:hAnsi="Tahoma" w:cs="Tahoma"/>
          <w:sz w:val="18"/>
          <w:szCs w:val="18"/>
        </w:rPr>
      </w:pPr>
    </w:p>
    <w:p w:rsidR="00646EC5" w:rsidRDefault="00646EC5">
      <w:pPr>
        <w:spacing w:line="360" w:lineRule="auto"/>
        <w:jc w:val="center"/>
        <w:rPr>
          <w:rFonts w:ascii="Tahoma" w:hAnsi="Tahoma" w:cs="Tahoma"/>
          <w:b/>
          <w:sz w:val="18"/>
          <w:szCs w:val="18"/>
        </w:rPr>
      </w:pPr>
      <w:r>
        <w:rPr>
          <w:rFonts w:ascii="Tahoma" w:hAnsi="Tahoma" w:cs="Tahoma"/>
          <w:b/>
          <w:sz w:val="18"/>
          <w:szCs w:val="18"/>
        </w:rPr>
        <w:lastRenderedPageBreak/>
        <w:t xml:space="preserve">ÇOCUK SAĞLIĞI VE HASTALIKLARI ABD </w:t>
      </w:r>
    </w:p>
    <w:p w:rsidR="00646EC5" w:rsidRDefault="00646EC5">
      <w:pPr>
        <w:spacing w:line="360" w:lineRule="auto"/>
        <w:jc w:val="center"/>
        <w:rPr>
          <w:rFonts w:ascii="Tahoma" w:hAnsi="Tahoma" w:cs="Tahoma"/>
          <w:b/>
          <w:sz w:val="18"/>
          <w:szCs w:val="18"/>
        </w:rPr>
      </w:pPr>
      <w:r>
        <w:rPr>
          <w:rFonts w:ascii="Tahoma" w:hAnsi="Tahoma" w:cs="Tahoma"/>
          <w:b/>
          <w:sz w:val="18"/>
          <w:szCs w:val="18"/>
        </w:rPr>
        <w:t>ÇOCUK BESLENME VE METABOLİZMA BD YANDAL UZMANLIK ÖĞRENCİLERİ</w:t>
      </w:r>
    </w:p>
    <w:p w:rsidR="00646EC5" w:rsidRDefault="00646EC5">
      <w:pPr>
        <w:spacing w:line="360" w:lineRule="auto"/>
        <w:jc w:val="center"/>
        <w:rPr>
          <w:rFonts w:ascii="Tahoma" w:hAnsi="Tahoma" w:cs="Tahoma"/>
          <w:b/>
          <w:sz w:val="18"/>
          <w:szCs w:val="18"/>
        </w:rPr>
      </w:pPr>
      <w:r>
        <w:rPr>
          <w:rFonts w:ascii="Tahoma" w:hAnsi="Tahoma" w:cs="Tahoma"/>
          <w:b/>
          <w:sz w:val="18"/>
          <w:szCs w:val="18"/>
        </w:rPr>
        <w:t>YETERLİLİK İÇİN YAPMASI GEREKEN İŞLEMLER</w:t>
      </w:r>
    </w:p>
    <w:p w:rsidR="00646EC5" w:rsidRDefault="00646EC5">
      <w:pPr>
        <w:spacing w:line="360" w:lineRule="auto"/>
        <w:jc w:val="center"/>
        <w:rPr>
          <w:rFonts w:ascii="Tahoma"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6"/>
        <w:gridCol w:w="1869"/>
      </w:tblGrid>
      <w:tr w:rsidR="00646EC5" w:rsidTr="0036292B">
        <w:tc>
          <w:tcPr>
            <w:tcW w:w="5716" w:type="dxa"/>
          </w:tcPr>
          <w:p w:rsidR="00646EC5" w:rsidRDefault="00646EC5" w:rsidP="0036292B">
            <w:pPr>
              <w:spacing w:line="360" w:lineRule="auto"/>
              <w:rPr>
                <w:rFonts w:ascii="Tahoma" w:hAnsi="Tahoma" w:cs="Tahoma"/>
                <w:b/>
                <w:sz w:val="18"/>
                <w:szCs w:val="18"/>
              </w:rPr>
            </w:pPr>
            <w:r>
              <w:rPr>
                <w:rFonts w:ascii="Tahoma" w:hAnsi="Tahoma" w:cs="Tahoma"/>
                <w:b/>
                <w:sz w:val="18"/>
                <w:szCs w:val="18"/>
              </w:rPr>
              <w:t>İŞLEM</w:t>
            </w:r>
          </w:p>
        </w:tc>
        <w:tc>
          <w:tcPr>
            <w:tcW w:w="1869" w:type="dxa"/>
          </w:tcPr>
          <w:p w:rsidR="00646EC5" w:rsidRDefault="00646EC5" w:rsidP="0036292B">
            <w:pPr>
              <w:pStyle w:val="Balk1"/>
              <w:spacing w:line="360" w:lineRule="auto"/>
              <w:rPr>
                <w:rFonts w:ascii="Tahoma" w:hAnsi="Tahoma" w:cs="Tahoma"/>
                <w:sz w:val="18"/>
                <w:szCs w:val="18"/>
              </w:rPr>
            </w:pPr>
            <w:r>
              <w:rPr>
                <w:rFonts w:ascii="Tahoma" w:hAnsi="Tahoma" w:cs="Tahoma"/>
                <w:sz w:val="18"/>
                <w:szCs w:val="18"/>
              </w:rPr>
              <w:t>SAYI</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Metabolik hastalık kimlerde düşünülmelidir?</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10</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Metabolik hastalıklara acil olarak nasıl yaklaşılmalıdır?</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10</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Metabolik hastalık düşünülen hastalardan hangi testler, ne zaman istenmelidir?</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5</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Fenilketonüri kliniği ve tedavisi nasıldır?</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5</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MSUD kliniği ve tedavisi nasıldır?</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5</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Ciddi metabolik asidoz ayırıcı tanısı nasıl yapılmalıdır?</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5</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Hiperamonemi ayırıcı tanısı ve acil tedavisi nasıldır?</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5</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Hipoglisemik hastaya klinik yaklaşım nasıl olmalıdır?</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10</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Glikojen depo hastalıkları klinik ve tedavisi</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5</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Lipid (lizozomal) depo hastalıkları kliniği ve takibi</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5</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Kistik Fibrozis fizyopatolojisi, kliniği, tanısı ve tedavisi</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5</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Mukopolisakkaridozlar</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5</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İntrauterin büyüme geriliği</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10</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Organik asit metabolizması bozukluğu bulunan hasta izlemi</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10</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Yağ asit oksidasyon bozukluğu bulunan hasta izlemi</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10</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Malnutrisyonlu hasta izlemi</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10</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Karbonhidrat metabolizması bozukluğu bulunan hasta izlemi</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10</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Enteral beslenme düzenlenmesi</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15</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Parenteral beslenme düzenlenmesi</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10</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Kronik hastalıklarda beslenme düzenlenmesi</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10</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Terde klor tayini düzenlenmesi</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10</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Kalitatif ve kantitatif aminoasit incelenmesi</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15</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Organik asit inceleme (GC/MS) değerlendirmesi</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15</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Karnitin /açil karnitin inceleme değerlendirilmesi</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15</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Kofaktör cevaplı bozukluk testleri</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15</w:t>
            </w:r>
          </w:p>
        </w:tc>
      </w:tr>
      <w:tr w:rsidR="00646EC5" w:rsidTr="0036292B">
        <w:tc>
          <w:tcPr>
            <w:tcW w:w="5716" w:type="dxa"/>
          </w:tcPr>
          <w:p w:rsidR="00646EC5" w:rsidRDefault="00646EC5" w:rsidP="0036292B">
            <w:pPr>
              <w:spacing w:line="360" w:lineRule="auto"/>
              <w:rPr>
                <w:rFonts w:ascii="Tahoma" w:hAnsi="Tahoma" w:cs="Tahoma"/>
                <w:sz w:val="18"/>
                <w:szCs w:val="18"/>
              </w:rPr>
            </w:pPr>
            <w:r>
              <w:rPr>
                <w:rFonts w:ascii="Tahoma" w:hAnsi="Tahoma" w:cs="Tahoma"/>
                <w:sz w:val="18"/>
                <w:szCs w:val="18"/>
              </w:rPr>
              <w:t>Tarama testleri uygulama ve yorumlanması</w:t>
            </w:r>
          </w:p>
        </w:tc>
        <w:tc>
          <w:tcPr>
            <w:tcW w:w="1869" w:type="dxa"/>
          </w:tcPr>
          <w:p w:rsidR="00646EC5" w:rsidRDefault="00646EC5" w:rsidP="0036292B">
            <w:pPr>
              <w:spacing w:line="360" w:lineRule="auto"/>
              <w:jc w:val="center"/>
              <w:rPr>
                <w:rFonts w:ascii="Tahoma" w:hAnsi="Tahoma" w:cs="Tahoma"/>
                <w:sz w:val="18"/>
                <w:szCs w:val="18"/>
              </w:rPr>
            </w:pPr>
            <w:r>
              <w:rPr>
                <w:rFonts w:ascii="Tahoma" w:hAnsi="Tahoma" w:cs="Tahoma"/>
                <w:sz w:val="18"/>
                <w:szCs w:val="18"/>
              </w:rPr>
              <w:t>15</w:t>
            </w:r>
          </w:p>
        </w:tc>
      </w:tr>
    </w:tbl>
    <w:p w:rsidR="00646EC5" w:rsidRDefault="00646EC5" w:rsidP="00053493">
      <w:pPr>
        <w:spacing w:line="360" w:lineRule="auto"/>
      </w:pPr>
    </w:p>
    <w:sectPr w:rsidR="00646EC5" w:rsidSect="004D07F5">
      <w:footerReference w:type="even" r:id="rId8"/>
      <w:footerReference w:type="default" r:id="rId9"/>
      <w:pgSz w:w="11906" w:h="16838" w:code="9"/>
      <w:pgMar w:top="2268" w:right="2125" w:bottom="3119" w:left="1985" w:header="709" w:footer="2835" w:gutter="0"/>
      <w:pgNumType w:start="208"/>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0F" w:rsidRDefault="00477E0F">
      <w:r>
        <w:separator/>
      </w:r>
    </w:p>
  </w:endnote>
  <w:endnote w:type="continuationSeparator" w:id="0">
    <w:p w:rsidR="00477E0F" w:rsidRDefault="0047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EC5" w:rsidRDefault="006359B4" w:rsidP="00660539">
    <w:pPr>
      <w:pStyle w:val="AltBilgi"/>
      <w:framePr w:wrap="around" w:vAnchor="text" w:hAnchor="margin" w:xAlign="center" w:y="1"/>
      <w:rPr>
        <w:rStyle w:val="SayfaNumaras"/>
      </w:rPr>
    </w:pPr>
    <w:r>
      <w:rPr>
        <w:rStyle w:val="SayfaNumaras"/>
      </w:rPr>
      <w:fldChar w:fldCharType="begin"/>
    </w:r>
    <w:r w:rsidR="00646EC5">
      <w:rPr>
        <w:rStyle w:val="SayfaNumaras"/>
      </w:rPr>
      <w:instrText xml:space="preserve">PAGE  </w:instrText>
    </w:r>
    <w:r>
      <w:rPr>
        <w:rStyle w:val="SayfaNumaras"/>
      </w:rPr>
      <w:fldChar w:fldCharType="end"/>
    </w:r>
  </w:p>
  <w:p w:rsidR="00646EC5" w:rsidRDefault="00646EC5" w:rsidP="00660539">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EC5" w:rsidRDefault="006359B4" w:rsidP="00660539">
    <w:pPr>
      <w:pStyle w:val="AltBilgi"/>
      <w:framePr w:wrap="around" w:vAnchor="text" w:hAnchor="margin" w:xAlign="center" w:y="1"/>
      <w:rPr>
        <w:rStyle w:val="SayfaNumaras"/>
      </w:rPr>
    </w:pPr>
    <w:r>
      <w:rPr>
        <w:rStyle w:val="SayfaNumaras"/>
      </w:rPr>
      <w:fldChar w:fldCharType="begin"/>
    </w:r>
    <w:r w:rsidR="00646EC5">
      <w:rPr>
        <w:rStyle w:val="SayfaNumaras"/>
      </w:rPr>
      <w:instrText xml:space="preserve">PAGE  </w:instrText>
    </w:r>
    <w:r>
      <w:rPr>
        <w:rStyle w:val="SayfaNumaras"/>
      </w:rPr>
      <w:fldChar w:fldCharType="separate"/>
    </w:r>
    <w:r w:rsidR="004D07F5">
      <w:rPr>
        <w:rStyle w:val="SayfaNumaras"/>
        <w:noProof/>
      </w:rPr>
      <w:t>214</w:t>
    </w:r>
    <w:r>
      <w:rPr>
        <w:rStyle w:val="SayfaNumaras"/>
      </w:rPr>
      <w:fldChar w:fldCharType="end"/>
    </w:r>
  </w:p>
  <w:p w:rsidR="00646EC5" w:rsidRDefault="00646EC5" w:rsidP="00660539">
    <w:pPr>
      <w:pStyle w:val="AltBilgi"/>
      <w:ind w:right="360"/>
      <w:jc w:val="center"/>
      <w:rPr>
        <w:rFonts w:ascii="Tahoma" w:hAnsi="Tahoma" w:cs="Tahoma"/>
        <w:b/>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0F" w:rsidRDefault="00477E0F">
      <w:r>
        <w:separator/>
      </w:r>
    </w:p>
  </w:footnote>
  <w:footnote w:type="continuationSeparator" w:id="0">
    <w:p w:rsidR="00477E0F" w:rsidRDefault="00477E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
      </v:shape>
    </w:pict>
  </w:numPicBullet>
  <w:abstractNum w:abstractNumId="0" w15:restartNumberingAfterBreak="0">
    <w:nsid w:val="0A6E581C"/>
    <w:multiLevelType w:val="hybridMultilevel"/>
    <w:tmpl w:val="0CBAB8B0"/>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C57BD8"/>
    <w:multiLevelType w:val="singleLevel"/>
    <w:tmpl w:val="041F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E8A6912"/>
    <w:multiLevelType w:val="hybridMultilevel"/>
    <w:tmpl w:val="288627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51560"/>
    <w:multiLevelType w:val="hybridMultilevel"/>
    <w:tmpl w:val="9154DA26"/>
    <w:lvl w:ilvl="0" w:tplc="7E1ED7DA">
      <w:start w:val="1"/>
      <w:numFmt w:val="bullet"/>
      <w:lvlText w:val="•"/>
      <w:lvlJc w:val="left"/>
      <w:pPr>
        <w:tabs>
          <w:tab w:val="num" w:pos="720"/>
        </w:tabs>
        <w:ind w:left="720" w:hanging="360"/>
      </w:pPr>
      <w:rPr>
        <w:rFonts w:ascii="Times New Roman" w:hAnsi="Times New Roman" w:hint="default"/>
      </w:rPr>
    </w:lvl>
    <w:lvl w:ilvl="1" w:tplc="4D6691C8" w:tentative="1">
      <w:start w:val="1"/>
      <w:numFmt w:val="bullet"/>
      <w:lvlText w:val="•"/>
      <w:lvlJc w:val="left"/>
      <w:pPr>
        <w:tabs>
          <w:tab w:val="num" w:pos="1440"/>
        </w:tabs>
        <w:ind w:left="1440" w:hanging="360"/>
      </w:pPr>
      <w:rPr>
        <w:rFonts w:ascii="Times New Roman" w:hAnsi="Times New Roman" w:hint="default"/>
      </w:rPr>
    </w:lvl>
    <w:lvl w:ilvl="2" w:tplc="307ED024" w:tentative="1">
      <w:start w:val="1"/>
      <w:numFmt w:val="bullet"/>
      <w:lvlText w:val="•"/>
      <w:lvlJc w:val="left"/>
      <w:pPr>
        <w:tabs>
          <w:tab w:val="num" w:pos="2160"/>
        </w:tabs>
        <w:ind w:left="2160" w:hanging="360"/>
      </w:pPr>
      <w:rPr>
        <w:rFonts w:ascii="Times New Roman" w:hAnsi="Times New Roman" w:hint="default"/>
      </w:rPr>
    </w:lvl>
    <w:lvl w:ilvl="3" w:tplc="755CB918" w:tentative="1">
      <w:start w:val="1"/>
      <w:numFmt w:val="bullet"/>
      <w:lvlText w:val="•"/>
      <w:lvlJc w:val="left"/>
      <w:pPr>
        <w:tabs>
          <w:tab w:val="num" w:pos="2880"/>
        </w:tabs>
        <w:ind w:left="2880" w:hanging="360"/>
      </w:pPr>
      <w:rPr>
        <w:rFonts w:ascii="Times New Roman" w:hAnsi="Times New Roman" w:hint="default"/>
      </w:rPr>
    </w:lvl>
    <w:lvl w:ilvl="4" w:tplc="48126882" w:tentative="1">
      <w:start w:val="1"/>
      <w:numFmt w:val="bullet"/>
      <w:lvlText w:val="•"/>
      <w:lvlJc w:val="left"/>
      <w:pPr>
        <w:tabs>
          <w:tab w:val="num" w:pos="3600"/>
        </w:tabs>
        <w:ind w:left="3600" w:hanging="360"/>
      </w:pPr>
      <w:rPr>
        <w:rFonts w:ascii="Times New Roman" w:hAnsi="Times New Roman" w:hint="default"/>
      </w:rPr>
    </w:lvl>
    <w:lvl w:ilvl="5" w:tplc="C3704336" w:tentative="1">
      <w:start w:val="1"/>
      <w:numFmt w:val="bullet"/>
      <w:lvlText w:val="•"/>
      <w:lvlJc w:val="left"/>
      <w:pPr>
        <w:tabs>
          <w:tab w:val="num" w:pos="4320"/>
        </w:tabs>
        <w:ind w:left="4320" w:hanging="360"/>
      </w:pPr>
      <w:rPr>
        <w:rFonts w:ascii="Times New Roman" w:hAnsi="Times New Roman" w:hint="default"/>
      </w:rPr>
    </w:lvl>
    <w:lvl w:ilvl="6" w:tplc="DD14F59E" w:tentative="1">
      <w:start w:val="1"/>
      <w:numFmt w:val="bullet"/>
      <w:lvlText w:val="•"/>
      <w:lvlJc w:val="left"/>
      <w:pPr>
        <w:tabs>
          <w:tab w:val="num" w:pos="5040"/>
        </w:tabs>
        <w:ind w:left="5040" w:hanging="360"/>
      </w:pPr>
      <w:rPr>
        <w:rFonts w:ascii="Times New Roman" w:hAnsi="Times New Roman" w:hint="default"/>
      </w:rPr>
    </w:lvl>
    <w:lvl w:ilvl="7" w:tplc="68D42660" w:tentative="1">
      <w:start w:val="1"/>
      <w:numFmt w:val="bullet"/>
      <w:lvlText w:val="•"/>
      <w:lvlJc w:val="left"/>
      <w:pPr>
        <w:tabs>
          <w:tab w:val="num" w:pos="5760"/>
        </w:tabs>
        <w:ind w:left="5760" w:hanging="360"/>
      </w:pPr>
      <w:rPr>
        <w:rFonts w:ascii="Times New Roman" w:hAnsi="Times New Roman" w:hint="default"/>
      </w:rPr>
    </w:lvl>
    <w:lvl w:ilvl="8" w:tplc="77FA1E6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8F5D62"/>
    <w:multiLevelType w:val="hybridMultilevel"/>
    <w:tmpl w:val="62BE7C3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CD29EA"/>
    <w:multiLevelType w:val="hybridMultilevel"/>
    <w:tmpl w:val="50DA3780"/>
    <w:lvl w:ilvl="0" w:tplc="C31C9F5C">
      <w:start w:val="1"/>
      <w:numFmt w:val="bullet"/>
      <w:lvlText w:val=""/>
      <w:lvlJc w:val="left"/>
      <w:pPr>
        <w:tabs>
          <w:tab w:val="num" w:pos="720"/>
        </w:tabs>
        <w:ind w:left="720" w:hanging="363"/>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95D0C140">
      <w:start w:val="1"/>
      <w:numFmt w:val="bullet"/>
      <w:lvlText w:val="o"/>
      <w:lvlJc w:val="left"/>
      <w:pPr>
        <w:tabs>
          <w:tab w:val="num" w:pos="1469"/>
        </w:tabs>
        <w:ind w:left="1469" w:hanging="596"/>
      </w:pPr>
      <w:rPr>
        <w:rFonts w:ascii="Courier New" w:hAnsi="Courier New"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57172"/>
    <w:multiLevelType w:val="hybridMultilevel"/>
    <w:tmpl w:val="14729AE6"/>
    <w:lvl w:ilvl="0" w:tplc="552CF734">
      <w:start w:val="1"/>
      <w:numFmt w:val="bullet"/>
      <w:lvlText w:val=""/>
      <w:lvlJc w:val="left"/>
      <w:pPr>
        <w:tabs>
          <w:tab w:val="num" w:pos="538"/>
        </w:tabs>
        <w:ind w:left="538" w:hanging="538"/>
      </w:pPr>
      <w:rPr>
        <w:rFonts w:ascii="Symbol" w:hAnsi="Symbol" w:hint="default"/>
      </w:rPr>
    </w:lvl>
    <w:lvl w:ilvl="1" w:tplc="FE00DBC8">
      <w:start w:val="1"/>
      <w:numFmt w:val="bullet"/>
      <w:lvlText w:val="o"/>
      <w:lvlJc w:val="left"/>
      <w:pPr>
        <w:tabs>
          <w:tab w:val="num" w:pos="1061"/>
        </w:tabs>
        <w:ind w:left="1061" w:hanging="338"/>
      </w:pPr>
      <w:rPr>
        <w:rFonts w:ascii="Courier New" w:hAnsi="Courier New" w:hint="default"/>
      </w:rPr>
    </w:lvl>
    <w:lvl w:ilvl="2" w:tplc="041F0005" w:tentative="1">
      <w:start w:val="1"/>
      <w:numFmt w:val="bullet"/>
      <w:lvlText w:val=""/>
      <w:lvlJc w:val="left"/>
      <w:pPr>
        <w:tabs>
          <w:tab w:val="num" w:pos="1803"/>
        </w:tabs>
        <w:ind w:left="1803" w:hanging="360"/>
      </w:pPr>
      <w:rPr>
        <w:rFonts w:ascii="Wingdings" w:hAnsi="Wingdings" w:hint="default"/>
      </w:rPr>
    </w:lvl>
    <w:lvl w:ilvl="3" w:tplc="041F0001" w:tentative="1">
      <w:start w:val="1"/>
      <w:numFmt w:val="bullet"/>
      <w:lvlText w:val=""/>
      <w:lvlJc w:val="left"/>
      <w:pPr>
        <w:tabs>
          <w:tab w:val="num" w:pos="2523"/>
        </w:tabs>
        <w:ind w:left="2523" w:hanging="360"/>
      </w:pPr>
      <w:rPr>
        <w:rFonts w:ascii="Symbol" w:hAnsi="Symbol" w:hint="default"/>
      </w:rPr>
    </w:lvl>
    <w:lvl w:ilvl="4" w:tplc="041F0003" w:tentative="1">
      <w:start w:val="1"/>
      <w:numFmt w:val="bullet"/>
      <w:lvlText w:val="o"/>
      <w:lvlJc w:val="left"/>
      <w:pPr>
        <w:tabs>
          <w:tab w:val="num" w:pos="3243"/>
        </w:tabs>
        <w:ind w:left="3243" w:hanging="360"/>
      </w:pPr>
      <w:rPr>
        <w:rFonts w:ascii="Courier New" w:hAnsi="Courier New" w:hint="default"/>
      </w:rPr>
    </w:lvl>
    <w:lvl w:ilvl="5" w:tplc="041F0005" w:tentative="1">
      <w:start w:val="1"/>
      <w:numFmt w:val="bullet"/>
      <w:lvlText w:val=""/>
      <w:lvlJc w:val="left"/>
      <w:pPr>
        <w:tabs>
          <w:tab w:val="num" w:pos="3963"/>
        </w:tabs>
        <w:ind w:left="3963" w:hanging="360"/>
      </w:pPr>
      <w:rPr>
        <w:rFonts w:ascii="Wingdings" w:hAnsi="Wingdings" w:hint="default"/>
      </w:rPr>
    </w:lvl>
    <w:lvl w:ilvl="6" w:tplc="041F0001" w:tentative="1">
      <w:start w:val="1"/>
      <w:numFmt w:val="bullet"/>
      <w:lvlText w:val=""/>
      <w:lvlJc w:val="left"/>
      <w:pPr>
        <w:tabs>
          <w:tab w:val="num" w:pos="4683"/>
        </w:tabs>
        <w:ind w:left="4683" w:hanging="360"/>
      </w:pPr>
      <w:rPr>
        <w:rFonts w:ascii="Symbol" w:hAnsi="Symbol" w:hint="default"/>
      </w:rPr>
    </w:lvl>
    <w:lvl w:ilvl="7" w:tplc="041F0003" w:tentative="1">
      <w:start w:val="1"/>
      <w:numFmt w:val="bullet"/>
      <w:lvlText w:val="o"/>
      <w:lvlJc w:val="left"/>
      <w:pPr>
        <w:tabs>
          <w:tab w:val="num" w:pos="5403"/>
        </w:tabs>
        <w:ind w:left="5403" w:hanging="360"/>
      </w:pPr>
      <w:rPr>
        <w:rFonts w:ascii="Courier New" w:hAnsi="Courier New" w:hint="default"/>
      </w:rPr>
    </w:lvl>
    <w:lvl w:ilvl="8" w:tplc="041F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18193B51"/>
    <w:multiLevelType w:val="hybridMultilevel"/>
    <w:tmpl w:val="862E135E"/>
    <w:lvl w:ilvl="0" w:tplc="3D1E01DE">
      <w:start w:val="1"/>
      <w:numFmt w:val="bullet"/>
      <w:lvlText w:val="•"/>
      <w:lvlJc w:val="left"/>
      <w:pPr>
        <w:tabs>
          <w:tab w:val="num" w:pos="720"/>
        </w:tabs>
        <w:ind w:left="720" w:hanging="360"/>
      </w:pPr>
      <w:rPr>
        <w:rFonts w:ascii="Times New Roman" w:hAnsi="Times New Roman" w:hint="default"/>
      </w:rPr>
    </w:lvl>
    <w:lvl w:ilvl="1" w:tplc="11344328" w:tentative="1">
      <w:start w:val="1"/>
      <w:numFmt w:val="bullet"/>
      <w:lvlText w:val="•"/>
      <w:lvlJc w:val="left"/>
      <w:pPr>
        <w:tabs>
          <w:tab w:val="num" w:pos="1440"/>
        </w:tabs>
        <w:ind w:left="1440" w:hanging="360"/>
      </w:pPr>
      <w:rPr>
        <w:rFonts w:ascii="Times New Roman" w:hAnsi="Times New Roman" w:hint="default"/>
      </w:rPr>
    </w:lvl>
    <w:lvl w:ilvl="2" w:tplc="C8668C60" w:tentative="1">
      <w:start w:val="1"/>
      <w:numFmt w:val="bullet"/>
      <w:lvlText w:val="•"/>
      <w:lvlJc w:val="left"/>
      <w:pPr>
        <w:tabs>
          <w:tab w:val="num" w:pos="2160"/>
        </w:tabs>
        <w:ind w:left="2160" w:hanging="360"/>
      </w:pPr>
      <w:rPr>
        <w:rFonts w:ascii="Times New Roman" w:hAnsi="Times New Roman" w:hint="default"/>
      </w:rPr>
    </w:lvl>
    <w:lvl w:ilvl="3" w:tplc="D3782998" w:tentative="1">
      <w:start w:val="1"/>
      <w:numFmt w:val="bullet"/>
      <w:lvlText w:val="•"/>
      <w:lvlJc w:val="left"/>
      <w:pPr>
        <w:tabs>
          <w:tab w:val="num" w:pos="2880"/>
        </w:tabs>
        <w:ind w:left="2880" w:hanging="360"/>
      </w:pPr>
      <w:rPr>
        <w:rFonts w:ascii="Times New Roman" w:hAnsi="Times New Roman" w:hint="default"/>
      </w:rPr>
    </w:lvl>
    <w:lvl w:ilvl="4" w:tplc="F5DA2E64" w:tentative="1">
      <w:start w:val="1"/>
      <w:numFmt w:val="bullet"/>
      <w:lvlText w:val="•"/>
      <w:lvlJc w:val="left"/>
      <w:pPr>
        <w:tabs>
          <w:tab w:val="num" w:pos="3600"/>
        </w:tabs>
        <w:ind w:left="3600" w:hanging="360"/>
      </w:pPr>
      <w:rPr>
        <w:rFonts w:ascii="Times New Roman" w:hAnsi="Times New Roman" w:hint="default"/>
      </w:rPr>
    </w:lvl>
    <w:lvl w:ilvl="5" w:tplc="380A5114" w:tentative="1">
      <w:start w:val="1"/>
      <w:numFmt w:val="bullet"/>
      <w:lvlText w:val="•"/>
      <w:lvlJc w:val="left"/>
      <w:pPr>
        <w:tabs>
          <w:tab w:val="num" w:pos="4320"/>
        </w:tabs>
        <w:ind w:left="4320" w:hanging="360"/>
      </w:pPr>
      <w:rPr>
        <w:rFonts w:ascii="Times New Roman" w:hAnsi="Times New Roman" w:hint="default"/>
      </w:rPr>
    </w:lvl>
    <w:lvl w:ilvl="6" w:tplc="EBACBC2E" w:tentative="1">
      <w:start w:val="1"/>
      <w:numFmt w:val="bullet"/>
      <w:lvlText w:val="•"/>
      <w:lvlJc w:val="left"/>
      <w:pPr>
        <w:tabs>
          <w:tab w:val="num" w:pos="5040"/>
        </w:tabs>
        <w:ind w:left="5040" w:hanging="360"/>
      </w:pPr>
      <w:rPr>
        <w:rFonts w:ascii="Times New Roman" w:hAnsi="Times New Roman" w:hint="default"/>
      </w:rPr>
    </w:lvl>
    <w:lvl w:ilvl="7" w:tplc="ADD6688A" w:tentative="1">
      <w:start w:val="1"/>
      <w:numFmt w:val="bullet"/>
      <w:lvlText w:val="•"/>
      <w:lvlJc w:val="left"/>
      <w:pPr>
        <w:tabs>
          <w:tab w:val="num" w:pos="5760"/>
        </w:tabs>
        <w:ind w:left="5760" w:hanging="360"/>
      </w:pPr>
      <w:rPr>
        <w:rFonts w:ascii="Times New Roman" w:hAnsi="Times New Roman" w:hint="default"/>
      </w:rPr>
    </w:lvl>
    <w:lvl w:ilvl="8" w:tplc="F726F6C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B4C6192"/>
    <w:multiLevelType w:val="hybridMultilevel"/>
    <w:tmpl w:val="F6246BF4"/>
    <w:lvl w:ilvl="0" w:tplc="FB9632D0">
      <w:start w:val="1"/>
      <w:numFmt w:val="bullet"/>
      <w:lvlText w:val="•"/>
      <w:lvlJc w:val="left"/>
      <w:pPr>
        <w:tabs>
          <w:tab w:val="num" w:pos="720"/>
        </w:tabs>
        <w:ind w:left="720" w:hanging="360"/>
      </w:pPr>
      <w:rPr>
        <w:rFonts w:ascii="Verdana" w:hAnsi="Verdana" w:hint="default"/>
      </w:rPr>
    </w:lvl>
    <w:lvl w:ilvl="1" w:tplc="D8B2DD70" w:tentative="1">
      <w:start w:val="1"/>
      <w:numFmt w:val="bullet"/>
      <w:lvlText w:val="•"/>
      <w:lvlJc w:val="left"/>
      <w:pPr>
        <w:tabs>
          <w:tab w:val="num" w:pos="1440"/>
        </w:tabs>
        <w:ind w:left="1440" w:hanging="360"/>
      </w:pPr>
      <w:rPr>
        <w:rFonts w:ascii="Verdana" w:hAnsi="Verdana" w:hint="default"/>
      </w:rPr>
    </w:lvl>
    <w:lvl w:ilvl="2" w:tplc="B0146A00" w:tentative="1">
      <w:start w:val="1"/>
      <w:numFmt w:val="bullet"/>
      <w:lvlText w:val="•"/>
      <w:lvlJc w:val="left"/>
      <w:pPr>
        <w:tabs>
          <w:tab w:val="num" w:pos="2160"/>
        </w:tabs>
        <w:ind w:left="2160" w:hanging="360"/>
      </w:pPr>
      <w:rPr>
        <w:rFonts w:ascii="Verdana" w:hAnsi="Verdana" w:hint="default"/>
      </w:rPr>
    </w:lvl>
    <w:lvl w:ilvl="3" w:tplc="18969496" w:tentative="1">
      <w:start w:val="1"/>
      <w:numFmt w:val="bullet"/>
      <w:lvlText w:val="•"/>
      <w:lvlJc w:val="left"/>
      <w:pPr>
        <w:tabs>
          <w:tab w:val="num" w:pos="2880"/>
        </w:tabs>
        <w:ind w:left="2880" w:hanging="360"/>
      </w:pPr>
      <w:rPr>
        <w:rFonts w:ascii="Verdana" w:hAnsi="Verdana" w:hint="default"/>
      </w:rPr>
    </w:lvl>
    <w:lvl w:ilvl="4" w:tplc="D11CB17A" w:tentative="1">
      <w:start w:val="1"/>
      <w:numFmt w:val="bullet"/>
      <w:lvlText w:val="•"/>
      <w:lvlJc w:val="left"/>
      <w:pPr>
        <w:tabs>
          <w:tab w:val="num" w:pos="3600"/>
        </w:tabs>
        <w:ind w:left="3600" w:hanging="360"/>
      </w:pPr>
      <w:rPr>
        <w:rFonts w:ascii="Verdana" w:hAnsi="Verdana" w:hint="default"/>
      </w:rPr>
    </w:lvl>
    <w:lvl w:ilvl="5" w:tplc="4C141FC4" w:tentative="1">
      <w:start w:val="1"/>
      <w:numFmt w:val="bullet"/>
      <w:lvlText w:val="•"/>
      <w:lvlJc w:val="left"/>
      <w:pPr>
        <w:tabs>
          <w:tab w:val="num" w:pos="4320"/>
        </w:tabs>
        <w:ind w:left="4320" w:hanging="360"/>
      </w:pPr>
      <w:rPr>
        <w:rFonts w:ascii="Verdana" w:hAnsi="Verdana" w:hint="default"/>
      </w:rPr>
    </w:lvl>
    <w:lvl w:ilvl="6" w:tplc="EE0A7948" w:tentative="1">
      <w:start w:val="1"/>
      <w:numFmt w:val="bullet"/>
      <w:lvlText w:val="•"/>
      <w:lvlJc w:val="left"/>
      <w:pPr>
        <w:tabs>
          <w:tab w:val="num" w:pos="5040"/>
        </w:tabs>
        <w:ind w:left="5040" w:hanging="360"/>
      </w:pPr>
      <w:rPr>
        <w:rFonts w:ascii="Verdana" w:hAnsi="Verdana" w:hint="default"/>
      </w:rPr>
    </w:lvl>
    <w:lvl w:ilvl="7" w:tplc="43D81AD0" w:tentative="1">
      <w:start w:val="1"/>
      <w:numFmt w:val="bullet"/>
      <w:lvlText w:val="•"/>
      <w:lvlJc w:val="left"/>
      <w:pPr>
        <w:tabs>
          <w:tab w:val="num" w:pos="5760"/>
        </w:tabs>
        <w:ind w:left="5760" w:hanging="360"/>
      </w:pPr>
      <w:rPr>
        <w:rFonts w:ascii="Verdana" w:hAnsi="Verdana" w:hint="default"/>
      </w:rPr>
    </w:lvl>
    <w:lvl w:ilvl="8" w:tplc="E7DA2796" w:tentative="1">
      <w:start w:val="1"/>
      <w:numFmt w:val="bullet"/>
      <w:lvlText w:val="•"/>
      <w:lvlJc w:val="left"/>
      <w:pPr>
        <w:tabs>
          <w:tab w:val="num" w:pos="6480"/>
        </w:tabs>
        <w:ind w:left="6480" w:hanging="360"/>
      </w:pPr>
      <w:rPr>
        <w:rFonts w:ascii="Verdana" w:hAnsi="Verdana" w:hint="default"/>
      </w:rPr>
    </w:lvl>
  </w:abstractNum>
  <w:abstractNum w:abstractNumId="9" w15:restartNumberingAfterBreak="0">
    <w:nsid w:val="1B8204A4"/>
    <w:multiLevelType w:val="hybridMultilevel"/>
    <w:tmpl w:val="528E9806"/>
    <w:lvl w:ilvl="0" w:tplc="C31C9F5C">
      <w:start w:val="1"/>
      <w:numFmt w:val="bullet"/>
      <w:lvlText w:val=""/>
      <w:lvlJc w:val="left"/>
      <w:pPr>
        <w:tabs>
          <w:tab w:val="num" w:pos="723"/>
        </w:tabs>
        <w:ind w:left="723" w:hanging="363"/>
      </w:pPr>
      <w:rPr>
        <w:rFonts w:ascii="Symbol" w:hAnsi="Symbol" w:hint="default"/>
      </w:rPr>
    </w:lvl>
    <w:lvl w:ilvl="1" w:tplc="041F0003">
      <w:start w:val="1"/>
      <w:numFmt w:val="bullet"/>
      <w:lvlText w:val="o"/>
      <w:lvlJc w:val="left"/>
      <w:pPr>
        <w:tabs>
          <w:tab w:val="num" w:pos="1443"/>
        </w:tabs>
        <w:ind w:left="1443" w:hanging="360"/>
      </w:pPr>
      <w:rPr>
        <w:rFonts w:ascii="Courier New" w:hAnsi="Courier New" w:hint="default"/>
      </w:rPr>
    </w:lvl>
    <w:lvl w:ilvl="2" w:tplc="041F0005" w:tentative="1">
      <w:start w:val="1"/>
      <w:numFmt w:val="bullet"/>
      <w:lvlText w:val=""/>
      <w:lvlJc w:val="left"/>
      <w:pPr>
        <w:tabs>
          <w:tab w:val="num" w:pos="2163"/>
        </w:tabs>
        <w:ind w:left="2163" w:hanging="360"/>
      </w:pPr>
      <w:rPr>
        <w:rFonts w:ascii="Wingdings" w:hAnsi="Wingdings" w:hint="default"/>
      </w:rPr>
    </w:lvl>
    <w:lvl w:ilvl="3" w:tplc="041F0001" w:tentative="1">
      <w:start w:val="1"/>
      <w:numFmt w:val="bullet"/>
      <w:lvlText w:val=""/>
      <w:lvlJc w:val="left"/>
      <w:pPr>
        <w:tabs>
          <w:tab w:val="num" w:pos="2883"/>
        </w:tabs>
        <w:ind w:left="2883" w:hanging="360"/>
      </w:pPr>
      <w:rPr>
        <w:rFonts w:ascii="Symbol" w:hAnsi="Symbol" w:hint="default"/>
      </w:rPr>
    </w:lvl>
    <w:lvl w:ilvl="4" w:tplc="041F0003" w:tentative="1">
      <w:start w:val="1"/>
      <w:numFmt w:val="bullet"/>
      <w:lvlText w:val="o"/>
      <w:lvlJc w:val="left"/>
      <w:pPr>
        <w:tabs>
          <w:tab w:val="num" w:pos="3603"/>
        </w:tabs>
        <w:ind w:left="3603" w:hanging="360"/>
      </w:pPr>
      <w:rPr>
        <w:rFonts w:ascii="Courier New" w:hAnsi="Courier New" w:hint="default"/>
      </w:rPr>
    </w:lvl>
    <w:lvl w:ilvl="5" w:tplc="041F0005" w:tentative="1">
      <w:start w:val="1"/>
      <w:numFmt w:val="bullet"/>
      <w:lvlText w:val=""/>
      <w:lvlJc w:val="left"/>
      <w:pPr>
        <w:tabs>
          <w:tab w:val="num" w:pos="4323"/>
        </w:tabs>
        <w:ind w:left="4323" w:hanging="360"/>
      </w:pPr>
      <w:rPr>
        <w:rFonts w:ascii="Wingdings" w:hAnsi="Wingdings" w:hint="default"/>
      </w:rPr>
    </w:lvl>
    <w:lvl w:ilvl="6" w:tplc="041F0001" w:tentative="1">
      <w:start w:val="1"/>
      <w:numFmt w:val="bullet"/>
      <w:lvlText w:val=""/>
      <w:lvlJc w:val="left"/>
      <w:pPr>
        <w:tabs>
          <w:tab w:val="num" w:pos="5043"/>
        </w:tabs>
        <w:ind w:left="5043" w:hanging="360"/>
      </w:pPr>
      <w:rPr>
        <w:rFonts w:ascii="Symbol" w:hAnsi="Symbol" w:hint="default"/>
      </w:rPr>
    </w:lvl>
    <w:lvl w:ilvl="7" w:tplc="041F0003" w:tentative="1">
      <w:start w:val="1"/>
      <w:numFmt w:val="bullet"/>
      <w:lvlText w:val="o"/>
      <w:lvlJc w:val="left"/>
      <w:pPr>
        <w:tabs>
          <w:tab w:val="num" w:pos="5763"/>
        </w:tabs>
        <w:ind w:left="5763" w:hanging="360"/>
      </w:pPr>
      <w:rPr>
        <w:rFonts w:ascii="Courier New" w:hAnsi="Courier New" w:hint="default"/>
      </w:rPr>
    </w:lvl>
    <w:lvl w:ilvl="8" w:tplc="041F0005" w:tentative="1">
      <w:start w:val="1"/>
      <w:numFmt w:val="bullet"/>
      <w:lvlText w:val=""/>
      <w:lvlJc w:val="left"/>
      <w:pPr>
        <w:tabs>
          <w:tab w:val="num" w:pos="6483"/>
        </w:tabs>
        <w:ind w:left="6483" w:hanging="360"/>
      </w:pPr>
      <w:rPr>
        <w:rFonts w:ascii="Wingdings" w:hAnsi="Wingdings" w:hint="default"/>
      </w:rPr>
    </w:lvl>
  </w:abstractNum>
  <w:abstractNum w:abstractNumId="10" w15:restartNumberingAfterBreak="0">
    <w:nsid w:val="1BE27513"/>
    <w:multiLevelType w:val="hybridMultilevel"/>
    <w:tmpl w:val="77022D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F77CCA"/>
    <w:multiLevelType w:val="hybridMultilevel"/>
    <w:tmpl w:val="42C6FF0A"/>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283E48"/>
    <w:multiLevelType w:val="hybridMultilevel"/>
    <w:tmpl w:val="44B64AFA"/>
    <w:lvl w:ilvl="0" w:tplc="F16A348C">
      <w:start w:val="1"/>
      <w:numFmt w:val="bullet"/>
      <w:lvlText w:val="•"/>
      <w:lvlJc w:val="left"/>
      <w:pPr>
        <w:tabs>
          <w:tab w:val="num" w:pos="720"/>
        </w:tabs>
        <w:ind w:left="720" w:hanging="360"/>
      </w:pPr>
      <w:rPr>
        <w:rFonts w:ascii="Verdana" w:hAnsi="Verdana" w:hint="default"/>
      </w:rPr>
    </w:lvl>
    <w:lvl w:ilvl="1" w:tplc="339A134A" w:tentative="1">
      <w:start w:val="1"/>
      <w:numFmt w:val="bullet"/>
      <w:lvlText w:val="•"/>
      <w:lvlJc w:val="left"/>
      <w:pPr>
        <w:tabs>
          <w:tab w:val="num" w:pos="1440"/>
        </w:tabs>
        <w:ind w:left="1440" w:hanging="360"/>
      </w:pPr>
      <w:rPr>
        <w:rFonts w:ascii="Verdana" w:hAnsi="Verdana" w:hint="default"/>
      </w:rPr>
    </w:lvl>
    <w:lvl w:ilvl="2" w:tplc="8228BC7E" w:tentative="1">
      <w:start w:val="1"/>
      <w:numFmt w:val="bullet"/>
      <w:lvlText w:val="•"/>
      <w:lvlJc w:val="left"/>
      <w:pPr>
        <w:tabs>
          <w:tab w:val="num" w:pos="2160"/>
        </w:tabs>
        <w:ind w:left="2160" w:hanging="360"/>
      </w:pPr>
      <w:rPr>
        <w:rFonts w:ascii="Verdana" w:hAnsi="Verdana" w:hint="default"/>
      </w:rPr>
    </w:lvl>
    <w:lvl w:ilvl="3" w:tplc="DAF20EFA" w:tentative="1">
      <w:start w:val="1"/>
      <w:numFmt w:val="bullet"/>
      <w:lvlText w:val="•"/>
      <w:lvlJc w:val="left"/>
      <w:pPr>
        <w:tabs>
          <w:tab w:val="num" w:pos="2880"/>
        </w:tabs>
        <w:ind w:left="2880" w:hanging="360"/>
      </w:pPr>
      <w:rPr>
        <w:rFonts w:ascii="Verdana" w:hAnsi="Verdana" w:hint="default"/>
      </w:rPr>
    </w:lvl>
    <w:lvl w:ilvl="4" w:tplc="D57C9698" w:tentative="1">
      <w:start w:val="1"/>
      <w:numFmt w:val="bullet"/>
      <w:lvlText w:val="•"/>
      <w:lvlJc w:val="left"/>
      <w:pPr>
        <w:tabs>
          <w:tab w:val="num" w:pos="3600"/>
        </w:tabs>
        <w:ind w:left="3600" w:hanging="360"/>
      </w:pPr>
      <w:rPr>
        <w:rFonts w:ascii="Verdana" w:hAnsi="Verdana" w:hint="default"/>
      </w:rPr>
    </w:lvl>
    <w:lvl w:ilvl="5" w:tplc="B51EAFA4" w:tentative="1">
      <w:start w:val="1"/>
      <w:numFmt w:val="bullet"/>
      <w:lvlText w:val="•"/>
      <w:lvlJc w:val="left"/>
      <w:pPr>
        <w:tabs>
          <w:tab w:val="num" w:pos="4320"/>
        </w:tabs>
        <w:ind w:left="4320" w:hanging="360"/>
      </w:pPr>
      <w:rPr>
        <w:rFonts w:ascii="Verdana" w:hAnsi="Verdana" w:hint="default"/>
      </w:rPr>
    </w:lvl>
    <w:lvl w:ilvl="6" w:tplc="DB781FFE" w:tentative="1">
      <w:start w:val="1"/>
      <w:numFmt w:val="bullet"/>
      <w:lvlText w:val="•"/>
      <w:lvlJc w:val="left"/>
      <w:pPr>
        <w:tabs>
          <w:tab w:val="num" w:pos="5040"/>
        </w:tabs>
        <w:ind w:left="5040" w:hanging="360"/>
      </w:pPr>
      <w:rPr>
        <w:rFonts w:ascii="Verdana" w:hAnsi="Verdana" w:hint="default"/>
      </w:rPr>
    </w:lvl>
    <w:lvl w:ilvl="7" w:tplc="9FB442AE" w:tentative="1">
      <w:start w:val="1"/>
      <w:numFmt w:val="bullet"/>
      <w:lvlText w:val="•"/>
      <w:lvlJc w:val="left"/>
      <w:pPr>
        <w:tabs>
          <w:tab w:val="num" w:pos="5760"/>
        </w:tabs>
        <w:ind w:left="5760" w:hanging="360"/>
      </w:pPr>
      <w:rPr>
        <w:rFonts w:ascii="Verdana" w:hAnsi="Verdana" w:hint="default"/>
      </w:rPr>
    </w:lvl>
    <w:lvl w:ilvl="8" w:tplc="631A31C0" w:tentative="1">
      <w:start w:val="1"/>
      <w:numFmt w:val="bullet"/>
      <w:lvlText w:val="•"/>
      <w:lvlJc w:val="left"/>
      <w:pPr>
        <w:tabs>
          <w:tab w:val="num" w:pos="6480"/>
        </w:tabs>
        <w:ind w:left="6480" w:hanging="360"/>
      </w:pPr>
      <w:rPr>
        <w:rFonts w:ascii="Verdana" w:hAnsi="Verdana" w:hint="default"/>
      </w:rPr>
    </w:lvl>
  </w:abstractNum>
  <w:abstractNum w:abstractNumId="13" w15:restartNumberingAfterBreak="0">
    <w:nsid w:val="1E8B659B"/>
    <w:multiLevelType w:val="hybridMultilevel"/>
    <w:tmpl w:val="59A466D8"/>
    <w:lvl w:ilvl="0" w:tplc="CFCC4438">
      <w:start w:val="1"/>
      <w:numFmt w:val="bullet"/>
      <w:lvlText w:val="•"/>
      <w:lvlJc w:val="left"/>
      <w:pPr>
        <w:tabs>
          <w:tab w:val="num" w:pos="720"/>
        </w:tabs>
        <w:ind w:left="720" w:hanging="360"/>
      </w:pPr>
      <w:rPr>
        <w:rFonts w:ascii="Times New Roman" w:hAnsi="Times New Roman" w:hint="default"/>
      </w:rPr>
    </w:lvl>
    <w:lvl w:ilvl="1" w:tplc="82E2A50A" w:tentative="1">
      <w:start w:val="1"/>
      <w:numFmt w:val="bullet"/>
      <w:lvlText w:val="•"/>
      <w:lvlJc w:val="left"/>
      <w:pPr>
        <w:tabs>
          <w:tab w:val="num" w:pos="1440"/>
        </w:tabs>
        <w:ind w:left="1440" w:hanging="360"/>
      </w:pPr>
      <w:rPr>
        <w:rFonts w:ascii="Times New Roman" w:hAnsi="Times New Roman" w:hint="default"/>
      </w:rPr>
    </w:lvl>
    <w:lvl w:ilvl="2" w:tplc="F5A8C5E6" w:tentative="1">
      <w:start w:val="1"/>
      <w:numFmt w:val="bullet"/>
      <w:lvlText w:val="•"/>
      <w:lvlJc w:val="left"/>
      <w:pPr>
        <w:tabs>
          <w:tab w:val="num" w:pos="2160"/>
        </w:tabs>
        <w:ind w:left="2160" w:hanging="360"/>
      </w:pPr>
      <w:rPr>
        <w:rFonts w:ascii="Times New Roman" w:hAnsi="Times New Roman" w:hint="default"/>
      </w:rPr>
    </w:lvl>
    <w:lvl w:ilvl="3" w:tplc="AABC5A3C" w:tentative="1">
      <w:start w:val="1"/>
      <w:numFmt w:val="bullet"/>
      <w:lvlText w:val="•"/>
      <w:lvlJc w:val="left"/>
      <w:pPr>
        <w:tabs>
          <w:tab w:val="num" w:pos="2880"/>
        </w:tabs>
        <w:ind w:left="2880" w:hanging="360"/>
      </w:pPr>
      <w:rPr>
        <w:rFonts w:ascii="Times New Roman" w:hAnsi="Times New Roman" w:hint="default"/>
      </w:rPr>
    </w:lvl>
    <w:lvl w:ilvl="4" w:tplc="0AEC3B4E" w:tentative="1">
      <w:start w:val="1"/>
      <w:numFmt w:val="bullet"/>
      <w:lvlText w:val="•"/>
      <w:lvlJc w:val="left"/>
      <w:pPr>
        <w:tabs>
          <w:tab w:val="num" w:pos="3600"/>
        </w:tabs>
        <w:ind w:left="3600" w:hanging="360"/>
      </w:pPr>
      <w:rPr>
        <w:rFonts w:ascii="Times New Roman" w:hAnsi="Times New Roman" w:hint="default"/>
      </w:rPr>
    </w:lvl>
    <w:lvl w:ilvl="5" w:tplc="6876EF2E" w:tentative="1">
      <w:start w:val="1"/>
      <w:numFmt w:val="bullet"/>
      <w:lvlText w:val="•"/>
      <w:lvlJc w:val="left"/>
      <w:pPr>
        <w:tabs>
          <w:tab w:val="num" w:pos="4320"/>
        </w:tabs>
        <w:ind w:left="4320" w:hanging="360"/>
      </w:pPr>
      <w:rPr>
        <w:rFonts w:ascii="Times New Roman" w:hAnsi="Times New Roman" w:hint="default"/>
      </w:rPr>
    </w:lvl>
    <w:lvl w:ilvl="6" w:tplc="53707D5A" w:tentative="1">
      <w:start w:val="1"/>
      <w:numFmt w:val="bullet"/>
      <w:lvlText w:val="•"/>
      <w:lvlJc w:val="left"/>
      <w:pPr>
        <w:tabs>
          <w:tab w:val="num" w:pos="5040"/>
        </w:tabs>
        <w:ind w:left="5040" w:hanging="360"/>
      </w:pPr>
      <w:rPr>
        <w:rFonts w:ascii="Times New Roman" w:hAnsi="Times New Roman" w:hint="default"/>
      </w:rPr>
    </w:lvl>
    <w:lvl w:ilvl="7" w:tplc="4D60CEBC" w:tentative="1">
      <w:start w:val="1"/>
      <w:numFmt w:val="bullet"/>
      <w:lvlText w:val="•"/>
      <w:lvlJc w:val="left"/>
      <w:pPr>
        <w:tabs>
          <w:tab w:val="num" w:pos="5760"/>
        </w:tabs>
        <w:ind w:left="5760" w:hanging="360"/>
      </w:pPr>
      <w:rPr>
        <w:rFonts w:ascii="Times New Roman" w:hAnsi="Times New Roman" w:hint="default"/>
      </w:rPr>
    </w:lvl>
    <w:lvl w:ilvl="8" w:tplc="81A4EBB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FAB25F3"/>
    <w:multiLevelType w:val="hybridMultilevel"/>
    <w:tmpl w:val="2AD218FC"/>
    <w:lvl w:ilvl="0" w:tplc="C15EAB6A">
      <w:start w:val="1"/>
      <w:numFmt w:val="bullet"/>
      <w:lvlText w:val="•"/>
      <w:lvlJc w:val="left"/>
      <w:pPr>
        <w:tabs>
          <w:tab w:val="num" w:pos="720"/>
        </w:tabs>
        <w:ind w:left="720" w:hanging="360"/>
      </w:pPr>
      <w:rPr>
        <w:rFonts w:ascii="Times New Roman" w:hAnsi="Times New Roman" w:hint="default"/>
      </w:rPr>
    </w:lvl>
    <w:lvl w:ilvl="1" w:tplc="A4AE4356" w:tentative="1">
      <w:start w:val="1"/>
      <w:numFmt w:val="bullet"/>
      <w:lvlText w:val="•"/>
      <w:lvlJc w:val="left"/>
      <w:pPr>
        <w:tabs>
          <w:tab w:val="num" w:pos="1440"/>
        </w:tabs>
        <w:ind w:left="1440" w:hanging="360"/>
      </w:pPr>
      <w:rPr>
        <w:rFonts w:ascii="Times New Roman" w:hAnsi="Times New Roman" w:hint="default"/>
      </w:rPr>
    </w:lvl>
    <w:lvl w:ilvl="2" w:tplc="92A4426A" w:tentative="1">
      <w:start w:val="1"/>
      <w:numFmt w:val="bullet"/>
      <w:lvlText w:val="•"/>
      <w:lvlJc w:val="left"/>
      <w:pPr>
        <w:tabs>
          <w:tab w:val="num" w:pos="2160"/>
        </w:tabs>
        <w:ind w:left="2160" w:hanging="360"/>
      </w:pPr>
      <w:rPr>
        <w:rFonts w:ascii="Times New Roman" w:hAnsi="Times New Roman" w:hint="default"/>
      </w:rPr>
    </w:lvl>
    <w:lvl w:ilvl="3" w:tplc="3926CBF2" w:tentative="1">
      <w:start w:val="1"/>
      <w:numFmt w:val="bullet"/>
      <w:lvlText w:val="•"/>
      <w:lvlJc w:val="left"/>
      <w:pPr>
        <w:tabs>
          <w:tab w:val="num" w:pos="2880"/>
        </w:tabs>
        <w:ind w:left="2880" w:hanging="360"/>
      </w:pPr>
      <w:rPr>
        <w:rFonts w:ascii="Times New Roman" w:hAnsi="Times New Roman" w:hint="default"/>
      </w:rPr>
    </w:lvl>
    <w:lvl w:ilvl="4" w:tplc="A9C43296" w:tentative="1">
      <w:start w:val="1"/>
      <w:numFmt w:val="bullet"/>
      <w:lvlText w:val="•"/>
      <w:lvlJc w:val="left"/>
      <w:pPr>
        <w:tabs>
          <w:tab w:val="num" w:pos="3600"/>
        </w:tabs>
        <w:ind w:left="3600" w:hanging="360"/>
      </w:pPr>
      <w:rPr>
        <w:rFonts w:ascii="Times New Roman" w:hAnsi="Times New Roman" w:hint="default"/>
      </w:rPr>
    </w:lvl>
    <w:lvl w:ilvl="5" w:tplc="169CD37C" w:tentative="1">
      <w:start w:val="1"/>
      <w:numFmt w:val="bullet"/>
      <w:lvlText w:val="•"/>
      <w:lvlJc w:val="left"/>
      <w:pPr>
        <w:tabs>
          <w:tab w:val="num" w:pos="4320"/>
        </w:tabs>
        <w:ind w:left="4320" w:hanging="360"/>
      </w:pPr>
      <w:rPr>
        <w:rFonts w:ascii="Times New Roman" w:hAnsi="Times New Roman" w:hint="default"/>
      </w:rPr>
    </w:lvl>
    <w:lvl w:ilvl="6" w:tplc="B3D2FDF6" w:tentative="1">
      <w:start w:val="1"/>
      <w:numFmt w:val="bullet"/>
      <w:lvlText w:val="•"/>
      <w:lvlJc w:val="left"/>
      <w:pPr>
        <w:tabs>
          <w:tab w:val="num" w:pos="5040"/>
        </w:tabs>
        <w:ind w:left="5040" w:hanging="360"/>
      </w:pPr>
      <w:rPr>
        <w:rFonts w:ascii="Times New Roman" w:hAnsi="Times New Roman" w:hint="default"/>
      </w:rPr>
    </w:lvl>
    <w:lvl w:ilvl="7" w:tplc="83C4732C" w:tentative="1">
      <w:start w:val="1"/>
      <w:numFmt w:val="bullet"/>
      <w:lvlText w:val="•"/>
      <w:lvlJc w:val="left"/>
      <w:pPr>
        <w:tabs>
          <w:tab w:val="num" w:pos="5760"/>
        </w:tabs>
        <w:ind w:left="5760" w:hanging="360"/>
      </w:pPr>
      <w:rPr>
        <w:rFonts w:ascii="Times New Roman" w:hAnsi="Times New Roman" w:hint="default"/>
      </w:rPr>
    </w:lvl>
    <w:lvl w:ilvl="8" w:tplc="BA107CB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3744C44"/>
    <w:multiLevelType w:val="hybridMultilevel"/>
    <w:tmpl w:val="3EC0A28C"/>
    <w:lvl w:ilvl="0" w:tplc="BA40B6B6">
      <w:start w:val="1"/>
      <w:numFmt w:val="bullet"/>
      <w:lvlText w:val="o"/>
      <w:lvlJc w:val="left"/>
      <w:pPr>
        <w:tabs>
          <w:tab w:val="num" w:pos="567"/>
        </w:tabs>
        <w:ind w:left="567" w:hanging="567"/>
      </w:pPr>
      <w:rPr>
        <w:rFonts w:ascii="Courier New" w:hAnsi="Courier New" w:hint="default"/>
      </w:rPr>
    </w:lvl>
    <w:lvl w:ilvl="1" w:tplc="4900F26C">
      <w:start w:val="5"/>
      <w:numFmt w:val="decimal"/>
      <w:lvlText w:val="%2"/>
      <w:lvlJc w:val="left"/>
      <w:pPr>
        <w:tabs>
          <w:tab w:val="num" w:pos="207"/>
        </w:tabs>
        <w:ind w:left="207" w:hanging="360"/>
      </w:pPr>
      <w:rPr>
        <w:rFonts w:cs="Times New Roman" w:hint="default"/>
      </w:rPr>
    </w:lvl>
    <w:lvl w:ilvl="2" w:tplc="041F001B" w:tentative="1">
      <w:start w:val="1"/>
      <w:numFmt w:val="lowerRoman"/>
      <w:lvlText w:val="%3."/>
      <w:lvlJc w:val="right"/>
      <w:pPr>
        <w:tabs>
          <w:tab w:val="num" w:pos="927"/>
        </w:tabs>
        <w:ind w:left="927" w:hanging="180"/>
      </w:pPr>
      <w:rPr>
        <w:rFonts w:cs="Times New Roman"/>
      </w:rPr>
    </w:lvl>
    <w:lvl w:ilvl="3" w:tplc="041F000F" w:tentative="1">
      <w:start w:val="1"/>
      <w:numFmt w:val="decimal"/>
      <w:lvlText w:val="%4."/>
      <w:lvlJc w:val="left"/>
      <w:pPr>
        <w:tabs>
          <w:tab w:val="num" w:pos="1647"/>
        </w:tabs>
        <w:ind w:left="1647" w:hanging="360"/>
      </w:pPr>
      <w:rPr>
        <w:rFonts w:cs="Times New Roman"/>
      </w:rPr>
    </w:lvl>
    <w:lvl w:ilvl="4" w:tplc="041F0019" w:tentative="1">
      <w:start w:val="1"/>
      <w:numFmt w:val="lowerLetter"/>
      <w:lvlText w:val="%5."/>
      <w:lvlJc w:val="left"/>
      <w:pPr>
        <w:tabs>
          <w:tab w:val="num" w:pos="2367"/>
        </w:tabs>
        <w:ind w:left="2367" w:hanging="360"/>
      </w:pPr>
      <w:rPr>
        <w:rFonts w:cs="Times New Roman"/>
      </w:rPr>
    </w:lvl>
    <w:lvl w:ilvl="5" w:tplc="041F001B" w:tentative="1">
      <w:start w:val="1"/>
      <w:numFmt w:val="lowerRoman"/>
      <w:lvlText w:val="%6."/>
      <w:lvlJc w:val="right"/>
      <w:pPr>
        <w:tabs>
          <w:tab w:val="num" w:pos="3087"/>
        </w:tabs>
        <w:ind w:left="3087" w:hanging="180"/>
      </w:pPr>
      <w:rPr>
        <w:rFonts w:cs="Times New Roman"/>
      </w:rPr>
    </w:lvl>
    <w:lvl w:ilvl="6" w:tplc="041F000F" w:tentative="1">
      <w:start w:val="1"/>
      <w:numFmt w:val="decimal"/>
      <w:lvlText w:val="%7."/>
      <w:lvlJc w:val="left"/>
      <w:pPr>
        <w:tabs>
          <w:tab w:val="num" w:pos="3807"/>
        </w:tabs>
        <w:ind w:left="3807" w:hanging="360"/>
      </w:pPr>
      <w:rPr>
        <w:rFonts w:cs="Times New Roman"/>
      </w:rPr>
    </w:lvl>
    <w:lvl w:ilvl="7" w:tplc="041F0019" w:tentative="1">
      <w:start w:val="1"/>
      <w:numFmt w:val="lowerLetter"/>
      <w:lvlText w:val="%8."/>
      <w:lvlJc w:val="left"/>
      <w:pPr>
        <w:tabs>
          <w:tab w:val="num" w:pos="4527"/>
        </w:tabs>
        <w:ind w:left="4527" w:hanging="360"/>
      </w:pPr>
      <w:rPr>
        <w:rFonts w:cs="Times New Roman"/>
      </w:rPr>
    </w:lvl>
    <w:lvl w:ilvl="8" w:tplc="041F001B" w:tentative="1">
      <w:start w:val="1"/>
      <w:numFmt w:val="lowerRoman"/>
      <w:lvlText w:val="%9."/>
      <w:lvlJc w:val="right"/>
      <w:pPr>
        <w:tabs>
          <w:tab w:val="num" w:pos="5247"/>
        </w:tabs>
        <w:ind w:left="5247" w:hanging="180"/>
      </w:pPr>
      <w:rPr>
        <w:rFonts w:cs="Times New Roman"/>
      </w:rPr>
    </w:lvl>
  </w:abstractNum>
  <w:abstractNum w:abstractNumId="16" w15:restartNumberingAfterBreak="0">
    <w:nsid w:val="25601E7E"/>
    <w:multiLevelType w:val="hybridMultilevel"/>
    <w:tmpl w:val="DD3497B2"/>
    <w:lvl w:ilvl="0" w:tplc="2FFE798C">
      <w:start w:val="1"/>
      <w:numFmt w:val="bullet"/>
      <w:lvlText w:val="•"/>
      <w:lvlJc w:val="left"/>
      <w:pPr>
        <w:tabs>
          <w:tab w:val="num" w:pos="720"/>
        </w:tabs>
        <w:ind w:left="720" w:hanging="360"/>
      </w:pPr>
      <w:rPr>
        <w:rFonts w:ascii="Times New Roman" w:hAnsi="Times New Roman" w:hint="default"/>
      </w:rPr>
    </w:lvl>
    <w:lvl w:ilvl="1" w:tplc="7B3C165C" w:tentative="1">
      <w:start w:val="1"/>
      <w:numFmt w:val="bullet"/>
      <w:lvlText w:val="•"/>
      <w:lvlJc w:val="left"/>
      <w:pPr>
        <w:tabs>
          <w:tab w:val="num" w:pos="1440"/>
        </w:tabs>
        <w:ind w:left="1440" w:hanging="360"/>
      </w:pPr>
      <w:rPr>
        <w:rFonts w:ascii="Times New Roman" w:hAnsi="Times New Roman" w:hint="default"/>
      </w:rPr>
    </w:lvl>
    <w:lvl w:ilvl="2" w:tplc="47A63CA2" w:tentative="1">
      <w:start w:val="1"/>
      <w:numFmt w:val="bullet"/>
      <w:lvlText w:val="•"/>
      <w:lvlJc w:val="left"/>
      <w:pPr>
        <w:tabs>
          <w:tab w:val="num" w:pos="2160"/>
        </w:tabs>
        <w:ind w:left="2160" w:hanging="360"/>
      </w:pPr>
      <w:rPr>
        <w:rFonts w:ascii="Times New Roman" w:hAnsi="Times New Roman" w:hint="default"/>
      </w:rPr>
    </w:lvl>
    <w:lvl w:ilvl="3" w:tplc="87A2CB7E" w:tentative="1">
      <w:start w:val="1"/>
      <w:numFmt w:val="bullet"/>
      <w:lvlText w:val="•"/>
      <w:lvlJc w:val="left"/>
      <w:pPr>
        <w:tabs>
          <w:tab w:val="num" w:pos="2880"/>
        </w:tabs>
        <w:ind w:left="2880" w:hanging="360"/>
      </w:pPr>
      <w:rPr>
        <w:rFonts w:ascii="Times New Roman" w:hAnsi="Times New Roman" w:hint="default"/>
      </w:rPr>
    </w:lvl>
    <w:lvl w:ilvl="4" w:tplc="57FEFC82" w:tentative="1">
      <w:start w:val="1"/>
      <w:numFmt w:val="bullet"/>
      <w:lvlText w:val="•"/>
      <w:lvlJc w:val="left"/>
      <w:pPr>
        <w:tabs>
          <w:tab w:val="num" w:pos="3600"/>
        </w:tabs>
        <w:ind w:left="3600" w:hanging="360"/>
      </w:pPr>
      <w:rPr>
        <w:rFonts w:ascii="Times New Roman" w:hAnsi="Times New Roman" w:hint="default"/>
      </w:rPr>
    </w:lvl>
    <w:lvl w:ilvl="5" w:tplc="AEB27CF0" w:tentative="1">
      <w:start w:val="1"/>
      <w:numFmt w:val="bullet"/>
      <w:lvlText w:val="•"/>
      <w:lvlJc w:val="left"/>
      <w:pPr>
        <w:tabs>
          <w:tab w:val="num" w:pos="4320"/>
        </w:tabs>
        <w:ind w:left="4320" w:hanging="360"/>
      </w:pPr>
      <w:rPr>
        <w:rFonts w:ascii="Times New Roman" w:hAnsi="Times New Roman" w:hint="default"/>
      </w:rPr>
    </w:lvl>
    <w:lvl w:ilvl="6" w:tplc="94B44774" w:tentative="1">
      <w:start w:val="1"/>
      <w:numFmt w:val="bullet"/>
      <w:lvlText w:val="•"/>
      <w:lvlJc w:val="left"/>
      <w:pPr>
        <w:tabs>
          <w:tab w:val="num" w:pos="5040"/>
        </w:tabs>
        <w:ind w:left="5040" w:hanging="360"/>
      </w:pPr>
      <w:rPr>
        <w:rFonts w:ascii="Times New Roman" w:hAnsi="Times New Roman" w:hint="default"/>
      </w:rPr>
    </w:lvl>
    <w:lvl w:ilvl="7" w:tplc="9B14D79A" w:tentative="1">
      <w:start w:val="1"/>
      <w:numFmt w:val="bullet"/>
      <w:lvlText w:val="•"/>
      <w:lvlJc w:val="left"/>
      <w:pPr>
        <w:tabs>
          <w:tab w:val="num" w:pos="5760"/>
        </w:tabs>
        <w:ind w:left="5760" w:hanging="360"/>
      </w:pPr>
      <w:rPr>
        <w:rFonts w:ascii="Times New Roman" w:hAnsi="Times New Roman" w:hint="default"/>
      </w:rPr>
    </w:lvl>
    <w:lvl w:ilvl="8" w:tplc="E5AEFDE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BD00088"/>
    <w:multiLevelType w:val="hybridMultilevel"/>
    <w:tmpl w:val="154A0BF6"/>
    <w:lvl w:ilvl="0" w:tplc="5F1081EE">
      <w:start w:val="1"/>
      <w:numFmt w:val="bullet"/>
      <w:lvlText w:val="•"/>
      <w:lvlJc w:val="left"/>
      <w:pPr>
        <w:tabs>
          <w:tab w:val="num" w:pos="720"/>
        </w:tabs>
        <w:ind w:left="720" w:hanging="360"/>
      </w:pPr>
      <w:rPr>
        <w:rFonts w:ascii="Times New Roman" w:hAnsi="Times New Roman" w:hint="default"/>
      </w:rPr>
    </w:lvl>
    <w:lvl w:ilvl="1" w:tplc="F0904828" w:tentative="1">
      <w:start w:val="1"/>
      <w:numFmt w:val="bullet"/>
      <w:lvlText w:val="•"/>
      <w:lvlJc w:val="left"/>
      <w:pPr>
        <w:tabs>
          <w:tab w:val="num" w:pos="1440"/>
        </w:tabs>
        <w:ind w:left="1440" w:hanging="360"/>
      </w:pPr>
      <w:rPr>
        <w:rFonts w:ascii="Times New Roman" w:hAnsi="Times New Roman" w:hint="default"/>
      </w:rPr>
    </w:lvl>
    <w:lvl w:ilvl="2" w:tplc="9676DA7E" w:tentative="1">
      <w:start w:val="1"/>
      <w:numFmt w:val="bullet"/>
      <w:lvlText w:val="•"/>
      <w:lvlJc w:val="left"/>
      <w:pPr>
        <w:tabs>
          <w:tab w:val="num" w:pos="2160"/>
        </w:tabs>
        <w:ind w:left="2160" w:hanging="360"/>
      </w:pPr>
      <w:rPr>
        <w:rFonts w:ascii="Times New Roman" w:hAnsi="Times New Roman" w:hint="default"/>
      </w:rPr>
    </w:lvl>
    <w:lvl w:ilvl="3" w:tplc="C5222950" w:tentative="1">
      <w:start w:val="1"/>
      <w:numFmt w:val="bullet"/>
      <w:lvlText w:val="•"/>
      <w:lvlJc w:val="left"/>
      <w:pPr>
        <w:tabs>
          <w:tab w:val="num" w:pos="2880"/>
        </w:tabs>
        <w:ind w:left="2880" w:hanging="360"/>
      </w:pPr>
      <w:rPr>
        <w:rFonts w:ascii="Times New Roman" w:hAnsi="Times New Roman" w:hint="default"/>
      </w:rPr>
    </w:lvl>
    <w:lvl w:ilvl="4" w:tplc="257A160E" w:tentative="1">
      <w:start w:val="1"/>
      <w:numFmt w:val="bullet"/>
      <w:lvlText w:val="•"/>
      <w:lvlJc w:val="left"/>
      <w:pPr>
        <w:tabs>
          <w:tab w:val="num" w:pos="3600"/>
        </w:tabs>
        <w:ind w:left="3600" w:hanging="360"/>
      </w:pPr>
      <w:rPr>
        <w:rFonts w:ascii="Times New Roman" w:hAnsi="Times New Roman" w:hint="default"/>
      </w:rPr>
    </w:lvl>
    <w:lvl w:ilvl="5" w:tplc="9BA47C7E" w:tentative="1">
      <w:start w:val="1"/>
      <w:numFmt w:val="bullet"/>
      <w:lvlText w:val="•"/>
      <w:lvlJc w:val="left"/>
      <w:pPr>
        <w:tabs>
          <w:tab w:val="num" w:pos="4320"/>
        </w:tabs>
        <w:ind w:left="4320" w:hanging="360"/>
      </w:pPr>
      <w:rPr>
        <w:rFonts w:ascii="Times New Roman" w:hAnsi="Times New Roman" w:hint="default"/>
      </w:rPr>
    </w:lvl>
    <w:lvl w:ilvl="6" w:tplc="743C9096" w:tentative="1">
      <w:start w:val="1"/>
      <w:numFmt w:val="bullet"/>
      <w:lvlText w:val="•"/>
      <w:lvlJc w:val="left"/>
      <w:pPr>
        <w:tabs>
          <w:tab w:val="num" w:pos="5040"/>
        </w:tabs>
        <w:ind w:left="5040" w:hanging="360"/>
      </w:pPr>
      <w:rPr>
        <w:rFonts w:ascii="Times New Roman" w:hAnsi="Times New Roman" w:hint="default"/>
      </w:rPr>
    </w:lvl>
    <w:lvl w:ilvl="7" w:tplc="3086F172" w:tentative="1">
      <w:start w:val="1"/>
      <w:numFmt w:val="bullet"/>
      <w:lvlText w:val="•"/>
      <w:lvlJc w:val="left"/>
      <w:pPr>
        <w:tabs>
          <w:tab w:val="num" w:pos="5760"/>
        </w:tabs>
        <w:ind w:left="5760" w:hanging="360"/>
      </w:pPr>
      <w:rPr>
        <w:rFonts w:ascii="Times New Roman" w:hAnsi="Times New Roman" w:hint="default"/>
      </w:rPr>
    </w:lvl>
    <w:lvl w:ilvl="8" w:tplc="274AB57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1246F67"/>
    <w:multiLevelType w:val="hybridMultilevel"/>
    <w:tmpl w:val="35C29A3A"/>
    <w:lvl w:ilvl="0" w:tplc="12046BD2">
      <w:start w:val="1"/>
      <w:numFmt w:val="decimal"/>
      <w:lvlText w:val="%1."/>
      <w:lvlJc w:val="left"/>
      <w:pPr>
        <w:tabs>
          <w:tab w:val="num" w:pos="720"/>
        </w:tabs>
        <w:ind w:left="720" w:hanging="360"/>
      </w:pPr>
      <w:rPr>
        <w:rFonts w:cs="Times New Roman"/>
      </w:rPr>
    </w:lvl>
    <w:lvl w:ilvl="1" w:tplc="B298FF72" w:tentative="1">
      <w:start w:val="1"/>
      <w:numFmt w:val="decimal"/>
      <w:lvlText w:val="%2."/>
      <w:lvlJc w:val="left"/>
      <w:pPr>
        <w:tabs>
          <w:tab w:val="num" w:pos="1440"/>
        </w:tabs>
        <w:ind w:left="1440" w:hanging="360"/>
      </w:pPr>
      <w:rPr>
        <w:rFonts w:cs="Times New Roman"/>
      </w:rPr>
    </w:lvl>
    <w:lvl w:ilvl="2" w:tplc="79CE43A6" w:tentative="1">
      <w:start w:val="1"/>
      <w:numFmt w:val="decimal"/>
      <w:lvlText w:val="%3."/>
      <w:lvlJc w:val="left"/>
      <w:pPr>
        <w:tabs>
          <w:tab w:val="num" w:pos="2160"/>
        </w:tabs>
        <w:ind w:left="2160" w:hanging="360"/>
      </w:pPr>
      <w:rPr>
        <w:rFonts w:cs="Times New Roman"/>
      </w:rPr>
    </w:lvl>
    <w:lvl w:ilvl="3" w:tplc="A0C67764" w:tentative="1">
      <w:start w:val="1"/>
      <w:numFmt w:val="decimal"/>
      <w:lvlText w:val="%4."/>
      <w:lvlJc w:val="left"/>
      <w:pPr>
        <w:tabs>
          <w:tab w:val="num" w:pos="2880"/>
        </w:tabs>
        <w:ind w:left="2880" w:hanging="360"/>
      </w:pPr>
      <w:rPr>
        <w:rFonts w:cs="Times New Roman"/>
      </w:rPr>
    </w:lvl>
    <w:lvl w:ilvl="4" w:tplc="C7D6005A" w:tentative="1">
      <w:start w:val="1"/>
      <w:numFmt w:val="decimal"/>
      <w:lvlText w:val="%5."/>
      <w:lvlJc w:val="left"/>
      <w:pPr>
        <w:tabs>
          <w:tab w:val="num" w:pos="3600"/>
        </w:tabs>
        <w:ind w:left="3600" w:hanging="360"/>
      </w:pPr>
      <w:rPr>
        <w:rFonts w:cs="Times New Roman"/>
      </w:rPr>
    </w:lvl>
    <w:lvl w:ilvl="5" w:tplc="CA50F976" w:tentative="1">
      <w:start w:val="1"/>
      <w:numFmt w:val="decimal"/>
      <w:lvlText w:val="%6."/>
      <w:lvlJc w:val="left"/>
      <w:pPr>
        <w:tabs>
          <w:tab w:val="num" w:pos="4320"/>
        </w:tabs>
        <w:ind w:left="4320" w:hanging="360"/>
      </w:pPr>
      <w:rPr>
        <w:rFonts w:cs="Times New Roman"/>
      </w:rPr>
    </w:lvl>
    <w:lvl w:ilvl="6" w:tplc="B8C2907C" w:tentative="1">
      <w:start w:val="1"/>
      <w:numFmt w:val="decimal"/>
      <w:lvlText w:val="%7."/>
      <w:lvlJc w:val="left"/>
      <w:pPr>
        <w:tabs>
          <w:tab w:val="num" w:pos="5040"/>
        </w:tabs>
        <w:ind w:left="5040" w:hanging="360"/>
      </w:pPr>
      <w:rPr>
        <w:rFonts w:cs="Times New Roman"/>
      </w:rPr>
    </w:lvl>
    <w:lvl w:ilvl="7" w:tplc="8BDCF3A0" w:tentative="1">
      <w:start w:val="1"/>
      <w:numFmt w:val="decimal"/>
      <w:lvlText w:val="%8."/>
      <w:lvlJc w:val="left"/>
      <w:pPr>
        <w:tabs>
          <w:tab w:val="num" w:pos="5760"/>
        </w:tabs>
        <w:ind w:left="5760" w:hanging="360"/>
      </w:pPr>
      <w:rPr>
        <w:rFonts w:cs="Times New Roman"/>
      </w:rPr>
    </w:lvl>
    <w:lvl w:ilvl="8" w:tplc="FACC13AE" w:tentative="1">
      <w:start w:val="1"/>
      <w:numFmt w:val="decimal"/>
      <w:lvlText w:val="%9."/>
      <w:lvlJc w:val="left"/>
      <w:pPr>
        <w:tabs>
          <w:tab w:val="num" w:pos="6480"/>
        </w:tabs>
        <w:ind w:left="6480" w:hanging="360"/>
      </w:pPr>
      <w:rPr>
        <w:rFonts w:cs="Times New Roman"/>
      </w:rPr>
    </w:lvl>
  </w:abstractNum>
  <w:abstractNum w:abstractNumId="19" w15:restartNumberingAfterBreak="0">
    <w:nsid w:val="395D520A"/>
    <w:multiLevelType w:val="hybridMultilevel"/>
    <w:tmpl w:val="07A45A56"/>
    <w:lvl w:ilvl="0" w:tplc="278C8F36">
      <w:start w:val="1"/>
      <w:numFmt w:val="bullet"/>
      <w:lvlText w:val="•"/>
      <w:lvlJc w:val="left"/>
      <w:pPr>
        <w:tabs>
          <w:tab w:val="num" w:pos="720"/>
        </w:tabs>
        <w:ind w:left="720" w:hanging="360"/>
      </w:pPr>
      <w:rPr>
        <w:rFonts w:ascii="Times New Roman" w:hAnsi="Times New Roman" w:hint="default"/>
      </w:rPr>
    </w:lvl>
    <w:lvl w:ilvl="1" w:tplc="71AE7B4C" w:tentative="1">
      <w:start w:val="1"/>
      <w:numFmt w:val="bullet"/>
      <w:lvlText w:val="•"/>
      <w:lvlJc w:val="left"/>
      <w:pPr>
        <w:tabs>
          <w:tab w:val="num" w:pos="1440"/>
        </w:tabs>
        <w:ind w:left="1440" w:hanging="360"/>
      </w:pPr>
      <w:rPr>
        <w:rFonts w:ascii="Times New Roman" w:hAnsi="Times New Roman" w:hint="default"/>
      </w:rPr>
    </w:lvl>
    <w:lvl w:ilvl="2" w:tplc="9C9218A4" w:tentative="1">
      <w:start w:val="1"/>
      <w:numFmt w:val="bullet"/>
      <w:lvlText w:val="•"/>
      <w:lvlJc w:val="left"/>
      <w:pPr>
        <w:tabs>
          <w:tab w:val="num" w:pos="2160"/>
        </w:tabs>
        <w:ind w:left="2160" w:hanging="360"/>
      </w:pPr>
      <w:rPr>
        <w:rFonts w:ascii="Times New Roman" w:hAnsi="Times New Roman" w:hint="default"/>
      </w:rPr>
    </w:lvl>
    <w:lvl w:ilvl="3" w:tplc="B9BCE8A4" w:tentative="1">
      <w:start w:val="1"/>
      <w:numFmt w:val="bullet"/>
      <w:lvlText w:val="•"/>
      <w:lvlJc w:val="left"/>
      <w:pPr>
        <w:tabs>
          <w:tab w:val="num" w:pos="2880"/>
        </w:tabs>
        <w:ind w:left="2880" w:hanging="360"/>
      </w:pPr>
      <w:rPr>
        <w:rFonts w:ascii="Times New Roman" w:hAnsi="Times New Roman" w:hint="default"/>
      </w:rPr>
    </w:lvl>
    <w:lvl w:ilvl="4" w:tplc="7C9ABC3E" w:tentative="1">
      <w:start w:val="1"/>
      <w:numFmt w:val="bullet"/>
      <w:lvlText w:val="•"/>
      <w:lvlJc w:val="left"/>
      <w:pPr>
        <w:tabs>
          <w:tab w:val="num" w:pos="3600"/>
        </w:tabs>
        <w:ind w:left="3600" w:hanging="360"/>
      </w:pPr>
      <w:rPr>
        <w:rFonts w:ascii="Times New Roman" w:hAnsi="Times New Roman" w:hint="default"/>
      </w:rPr>
    </w:lvl>
    <w:lvl w:ilvl="5" w:tplc="50589524" w:tentative="1">
      <w:start w:val="1"/>
      <w:numFmt w:val="bullet"/>
      <w:lvlText w:val="•"/>
      <w:lvlJc w:val="left"/>
      <w:pPr>
        <w:tabs>
          <w:tab w:val="num" w:pos="4320"/>
        </w:tabs>
        <w:ind w:left="4320" w:hanging="360"/>
      </w:pPr>
      <w:rPr>
        <w:rFonts w:ascii="Times New Roman" w:hAnsi="Times New Roman" w:hint="default"/>
      </w:rPr>
    </w:lvl>
    <w:lvl w:ilvl="6" w:tplc="F650F2B8" w:tentative="1">
      <w:start w:val="1"/>
      <w:numFmt w:val="bullet"/>
      <w:lvlText w:val="•"/>
      <w:lvlJc w:val="left"/>
      <w:pPr>
        <w:tabs>
          <w:tab w:val="num" w:pos="5040"/>
        </w:tabs>
        <w:ind w:left="5040" w:hanging="360"/>
      </w:pPr>
      <w:rPr>
        <w:rFonts w:ascii="Times New Roman" w:hAnsi="Times New Roman" w:hint="default"/>
      </w:rPr>
    </w:lvl>
    <w:lvl w:ilvl="7" w:tplc="0C1A7F86" w:tentative="1">
      <w:start w:val="1"/>
      <w:numFmt w:val="bullet"/>
      <w:lvlText w:val="•"/>
      <w:lvlJc w:val="left"/>
      <w:pPr>
        <w:tabs>
          <w:tab w:val="num" w:pos="5760"/>
        </w:tabs>
        <w:ind w:left="5760" w:hanging="360"/>
      </w:pPr>
      <w:rPr>
        <w:rFonts w:ascii="Times New Roman" w:hAnsi="Times New Roman" w:hint="default"/>
      </w:rPr>
    </w:lvl>
    <w:lvl w:ilvl="8" w:tplc="B0EA793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9C04AF7"/>
    <w:multiLevelType w:val="hybridMultilevel"/>
    <w:tmpl w:val="637857CE"/>
    <w:lvl w:ilvl="0" w:tplc="041F0003">
      <w:start w:val="1"/>
      <w:numFmt w:val="bullet"/>
      <w:lvlText w:val="o"/>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621505"/>
    <w:multiLevelType w:val="singleLevel"/>
    <w:tmpl w:val="0598190C"/>
    <w:lvl w:ilvl="0">
      <w:start w:val="1"/>
      <w:numFmt w:val="decimal"/>
      <w:lvlText w:val="%1."/>
      <w:lvlJc w:val="left"/>
      <w:pPr>
        <w:tabs>
          <w:tab w:val="num" w:pos="1065"/>
        </w:tabs>
        <w:ind w:left="1065" w:hanging="360"/>
      </w:pPr>
      <w:rPr>
        <w:rFonts w:cs="Times New Roman"/>
      </w:rPr>
    </w:lvl>
  </w:abstractNum>
  <w:abstractNum w:abstractNumId="22" w15:restartNumberingAfterBreak="0">
    <w:nsid w:val="40D8648A"/>
    <w:multiLevelType w:val="hybridMultilevel"/>
    <w:tmpl w:val="9014D5C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360"/>
        </w:tabs>
        <w:ind w:left="360" w:hanging="360"/>
      </w:pPr>
      <w:rPr>
        <w:rFonts w:ascii="Courier New" w:hAnsi="Courier New" w:hint="default"/>
      </w:rPr>
    </w:lvl>
    <w:lvl w:ilvl="2" w:tplc="041F0005" w:tentative="1">
      <w:start w:val="1"/>
      <w:numFmt w:val="bullet"/>
      <w:lvlText w:val=""/>
      <w:lvlJc w:val="left"/>
      <w:pPr>
        <w:tabs>
          <w:tab w:val="num" w:pos="1080"/>
        </w:tabs>
        <w:ind w:left="1080" w:hanging="360"/>
      </w:pPr>
      <w:rPr>
        <w:rFonts w:ascii="Wingdings" w:hAnsi="Wingdings" w:hint="default"/>
      </w:rPr>
    </w:lvl>
    <w:lvl w:ilvl="3" w:tplc="041F0001" w:tentative="1">
      <w:start w:val="1"/>
      <w:numFmt w:val="bullet"/>
      <w:lvlText w:val=""/>
      <w:lvlJc w:val="left"/>
      <w:pPr>
        <w:tabs>
          <w:tab w:val="num" w:pos="1800"/>
        </w:tabs>
        <w:ind w:left="1800" w:hanging="360"/>
      </w:pPr>
      <w:rPr>
        <w:rFonts w:ascii="Symbol" w:hAnsi="Symbol" w:hint="default"/>
      </w:rPr>
    </w:lvl>
    <w:lvl w:ilvl="4" w:tplc="041F0003" w:tentative="1">
      <w:start w:val="1"/>
      <w:numFmt w:val="bullet"/>
      <w:lvlText w:val="o"/>
      <w:lvlJc w:val="left"/>
      <w:pPr>
        <w:tabs>
          <w:tab w:val="num" w:pos="2520"/>
        </w:tabs>
        <w:ind w:left="2520" w:hanging="360"/>
      </w:pPr>
      <w:rPr>
        <w:rFonts w:ascii="Courier New" w:hAnsi="Courier New" w:hint="default"/>
      </w:rPr>
    </w:lvl>
    <w:lvl w:ilvl="5" w:tplc="041F0005" w:tentative="1">
      <w:start w:val="1"/>
      <w:numFmt w:val="bullet"/>
      <w:lvlText w:val=""/>
      <w:lvlJc w:val="left"/>
      <w:pPr>
        <w:tabs>
          <w:tab w:val="num" w:pos="3240"/>
        </w:tabs>
        <w:ind w:left="3240" w:hanging="360"/>
      </w:pPr>
      <w:rPr>
        <w:rFonts w:ascii="Wingdings" w:hAnsi="Wingdings" w:hint="default"/>
      </w:rPr>
    </w:lvl>
    <w:lvl w:ilvl="6" w:tplc="041F0001" w:tentative="1">
      <w:start w:val="1"/>
      <w:numFmt w:val="bullet"/>
      <w:lvlText w:val=""/>
      <w:lvlJc w:val="left"/>
      <w:pPr>
        <w:tabs>
          <w:tab w:val="num" w:pos="3960"/>
        </w:tabs>
        <w:ind w:left="3960" w:hanging="360"/>
      </w:pPr>
      <w:rPr>
        <w:rFonts w:ascii="Symbol" w:hAnsi="Symbol" w:hint="default"/>
      </w:rPr>
    </w:lvl>
    <w:lvl w:ilvl="7" w:tplc="041F0003" w:tentative="1">
      <w:start w:val="1"/>
      <w:numFmt w:val="bullet"/>
      <w:lvlText w:val="o"/>
      <w:lvlJc w:val="left"/>
      <w:pPr>
        <w:tabs>
          <w:tab w:val="num" w:pos="4680"/>
        </w:tabs>
        <w:ind w:left="4680" w:hanging="360"/>
      </w:pPr>
      <w:rPr>
        <w:rFonts w:ascii="Courier New" w:hAnsi="Courier New" w:hint="default"/>
      </w:rPr>
    </w:lvl>
    <w:lvl w:ilvl="8" w:tplc="041F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46154ADD"/>
    <w:multiLevelType w:val="hybridMultilevel"/>
    <w:tmpl w:val="9D460922"/>
    <w:lvl w:ilvl="0" w:tplc="041F0003">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027BE0"/>
    <w:multiLevelType w:val="hybridMultilevel"/>
    <w:tmpl w:val="581ED886"/>
    <w:lvl w:ilvl="0" w:tplc="0409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5" w15:restartNumberingAfterBreak="0">
    <w:nsid w:val="4F4A105F"/>
    <w:multiLevelType w:val="hybridMultilevel"/>
    <w:tmpl w:val="777E8D50"/>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1416CBC"/>
    <w:multiLevelType w:val="hybridMultilevel"/>
    <w:tmpl w:val="74AECB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75412"/>
    <w:multiLevelType w:val="hybridMultilevel"/>
    <w:tmpl w:val="E8A0E48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C8210C"/>
    <w:multiLevelType w:val="hybridMultilevel"/>
    <w:tmpl w:val="283254C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233453"/>
    <w:multiLevelType w:val="hybridMultilevel"/>
    <w:tmpl w:val="259C574A"/>
    <w:lvl w:ilvl="0" w:tplc="6DFE20AE">
      <w:numFmt w:val="bullet"/>
      <w:lvlText w:val="-"/>
      <w:lvlJc w:val="left"/>
      <w:pPr>
        <w:tabs>
          <w:tab w:val="num" w:pos="1065"/>
        </w:tabs>
        <w:ind w:left="1065" w:hanging="360"/>
      </w:pPr>
      <w:rPr>
        <w:rFonts w:ascii="Times New Roman" w:eastAsia="Times New Roman" w:hAnsi="Times New Roman" w:hint="default"/>
      </w:rPr>
    </w:lvl>
    <w:lvl w:ilvl="1" w:tplc="041F0003" w:tentative="1">
      <w:start w:val="1"/>
      <w:numFmt w:val="bullet"/>
      <w:lvlText w:val="o"/>
      <w:lvlJc w:val="left"/>
      <w:pPr>
        <w:tabs>
          <w:tab w:val="num" w:pos="1785"/>
        </w:tabs>
        <w:ind w:left="1785" w:hanging="360"/>
      </w:pPr>
      <w:rPr>
        <w:rFonts w:ascii="Courier New" w:hAnsi="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30" w15:restartNumberingAfterBreak="0">
    <w:nsid w:val="64445261"/>
    <w:multiLevelType w:val="hybridMultilevel"/>
    <w:tmpl w:val="328480A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847693"/>
    <w:multiLevelType w:val="hybridMultilevel"/>
    <w:tmpl w:val="6F9418B6"/>
    <w:lvl w:ilvl="0" w:tplc="614E5BB0">
      <w:start w:val="1"/>
      <w:numFmt w:val="bullet"/>
      <w:lvlText w:val="•"/>
      <w:lvlJc w:val="left"/>
      <w:pPr>
        <w:tabs>
          <w:tab w:val="num" w:pos="720"/>
        </w:tabs>
        <w:ind w:left="720" w:hanging="360"/>
      </w:pPr>
      <w:rPr>
        <w:rFonts w:ascii="Times New Roman" w:hAnsi="Times New Roman" w:hint="default"/>
      </w:rPr>
    </w:lvl>
    <w:lvl w:ilvl="1" w:tplc="DED658F6" w:tentative="1">
      <w:start w:val="1"/>
      <w:numFmt w:val="bullet"/>
      <w:lvlText w:val="•"/>
      <w:lvlJc w:val="left"/>
      <w:pPr>
        <w:tabs>
          <w:tab w:val="num" w:pos="1440"/>
        </w:tabs>
        <w:ind w:left="1440" w:hanging="360"/>
      </w:pPr>
      <w:rPr>
        <w:rFonts w:ascii="Times New Roman" w:hAnsi="Times New Roman" w:hint="default"/>
      </w:rPr>
    </w:lvl>
    <w:lvl w:ilvl="2" w:tplc="64D47406" w:tentative="1">
      <w:start w:val="1"/>
      <w:numFmt w:val="bullet"/>
      <w:lvlText w:val="•"/>
      <w:lvlJc w:val="left"/>
      <w:pPr>
        <w:tabs>
          <w:tab w:val="num" w:pos="2160"/>
        </w:tabs>
        <w:ind w:left="2160" w:hanging="360"/>
      </w:pPr>
      <w:rPr>
        <w:rFonts w:ascii="Times New Roman" w:hAnsi="Times New Roman" w:hint="default"/>
      </w:rPr>
    </w:lvl>
    <w:lvl w:ilvl="3" w:tplc="A7B41896" w:tentative="1">
      <w:start w:val="1"/>
      <w:numFmt w:val="bullet"/>
      <w:lvlText w:val="•"/>
      <w:lvlJc w:val="left"/>
      <w:pPr>
        <w:tabs>
          <w:tab w:val="num" w:pos="2880"/>
        </w:tabs>
        <w:ind w:left="2880" w:hanging="360"/>
      </w:pPr>
      <w:rPr>
        <w:rFonts w:ascii="Times New Roman" w:hAnsi="Times New Roman" w:hint="default"/>
      </w:rPr>
    </w:lvl>
    <w:lvl w:ilvl="4" w:tplc="A15CC93E" w:tentative="1">
      <w:start w:val="1"/>
      <w:numFmt w:val="bullet"/>
      <w:lvlText w:val="•"/>
      <w:lvlJc w:val="left"/>
      <w:pPr>
        <w:tabs>
          <w:tab w:val="num" w:pos="3600"/>
        </w:tabs>
        <w:ind w:left="3600" w:hanging="360"/>
      </w:pPr>
      <w:rPr>
        <w:rFonts w:ascii="Times New Roman" w:hAnsi="Times New Roman" w:hint="default"/>
      </w:rPr>
    </w:lvl>
    <w:lvl w:ilvl="5" w:tplc="C360E8C6" w:tentative="1">
      <w:start w:val="1"/>
      <w:numFmt w:val="bullet"/>
      <w:lvlText w:val="•"/>
      <w:lvlJc w:val="left"/>
      <w:pPr>
        <w:tabs>
          <w:tab w:val="num" w:pos="4320"/>
        </w:tabs>
        <w:ind w:left="4320" w:hanging="360"/>
      </w:pPr>
      <w:rPr>
        <w:rFonts w:ascii="Times New Roman" w:hAnsi="Times New Roman" w:hint="default"/>
      </w:rPr>
    </w:lvl>
    <w:lvl w:ilvl="6" w:tplc="93C6AA6A" w:tentative="1">
      <w:start w:val="1"/>
      <w:numFmt w:val="bullet"/>
      <w:lvlText w:val="•"/>
      <w:lvlJc w:val="left"/>
      <w:pPr>
        <w:tabs>
          <w:tab w:val="num" w:pos="5040"/>
        </w:tabs>
        <w:ind w:left="5040" w:hanging="360"/>
      </w:pPr>
      <w:rPr>
        <w:rFonts w:ascii="Times New Roman" w:hAnsi="Times New Roman" w:hint="default"/>
      </w:rPr>
    </w:lvl>
    <w:lvl w:ilvl="7" w:tplc="5380A758" w:tentative="1">
      <w:start w:val="1"/>
      <w:numFmt w:val="bullet"/>
      <w:lvlText w:val="•"/>
      <w:lvlJc w:val="left"/>
      <w:pPr>
        <w:tabs>
          <w:tab w:val="num" w:pos="5760"/>
        </w:tabs>
        <w:ind w:left="5760" w:hanging="360"/>
      </w:pPr>
      <w:rPr>
        <w:rFonts w:ascii="Times New Roman" w:hAnsi="Times New Roman" w:hint="default"/>
      </w:rPr>
    </w:lvl>
    <w:lvl w:ilvl="8" w:tplc="88EAE18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4EC070A"/>
    <w:multiLevelType w:val="hybridMultilevel"/>
    <w:tmpl w:val="DB54E5E6"/>
    <w:lvl w:ilvl="0" w:tplc="0409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3" w15:restartNumberingAfterBreak="0">
    <w:nsid w:val="651473A4"/>
    <w:multiLevelType w:val="hybridMultilevel"/>
    <w:tmpl w:val="B854F67E"/>
    <w:lvl w:ilvl="0" w:tplc="C31C9F5C">
      <w:start w:val="1"/>
      <w:numFmt w:val="bullet"/>
      <w:lvlText w:val=""/>
      <w:lvlJc w:val="left"/>
      <w:pPr>
        <w:tabs>
          <w:tab w:val="num" w:pos="723"/>
        </w:tabs>
        <w:ind w:left="723" w:hanging="363"/>
      </w:pPr>
      <w:rPr>
        <w:rFonts w:ascii="Symbol" w:hAnsi="Symbol" w:hint="default"/>
      </w:rPr>
    </w:lvl>
    <w:lvl w:ilvl="1" w:tplc="041F0003">
      <w:start w:val="1"/>
      <w:numFmt w:val="bullet"/>
      <w:lvlText w:val="o"/>
      <w:lvlJc w:val="left"/>
      <w:pPr>
        <w:tabs>
          <w:tab w:val="num" w:pos="1443"/>
        </w:tabs>
        <w:ind w:left="1443" w:hanging="360"/>
      </w:pPr>
      <w:rPr>
        <w:rFonts w:ascii="Courier New" w:hAnsi="Courier New" w:hint="default"/>
      </w:rPr>
    </w:lvl>
    <w:lvl w:ilvl="2" w:tplc="A7FCF982">
      <w:start w:val="1"/>
      <w:numFmt w:val="bullet"/>
      <w:lvlText w:val=""/>
      <w:lvlJc w:val="left"/>
      <w:pPr>
        <w:tabs>
          <w:tab w:val="num" w:pos="723"/>
        </w:tabs>
        <w:ind w:left="723" w:hanging="340"/>
      </w:pPr>
      <w:rPr>
        <w:rFonts w:ascii="Symbol" w:hAnsi="Symbol" w:hint="default"/>
      </w:rPr>
    </w:lvl>
    <w:lvl w:ilvl="3" w:tplc="041F0001">
      <w:start w:val="1"/>
      <w:numFmt w:val="bullet"/>
      <w:lvlText w:val=""/>
      <w:lvlJc w:val="left"/>
      <w:pPr>
        <w:tabs>
          <w:tab w:val="num" w:pos="2883"/>
        </w:tabs>
        <w:ind w:left="2883" w:hanging="360"/>
      </w:pPr>
      <w:rPr>
        <w:rFonts w:ascii="Symbol" w:hAnsi="Symbol" w:hint="default"/>
      </w:rPr>
    </w:lvl>
    <w:lvl w:ilvl="4" w:tplc="041F0003" w:tentative="1">
      <w:start w:val="1"/>
      <w:numFmt w:val="bullet"/>
      <w:lvlText w:val="o"/>
      <w:lvlJc w:val="left"/>
      <w:pPr>
        <w:tabs>
          <w:tab w:val="num" w:pos="3603"/>
        </w:tabs>
        <w:ind w:left="3603" w:hanging="360"/>
      </w:pPr>
      <w:rPr>
        <w:rFonts w:ascii="Courier New" w:hAnsi="Courier New" w:hint="default"/>
      </w:rPr>
    </w:lvl>
    <w:lvl w:ilvl="5" w:tplc="041F0005" w:tentative="1">
      <w:start w:val="1"/>
      <w:numFmt w:val="bullet"/>
      <w:lvlText w:val=""/>
      <w:lvlJc w:val="left"/>
      <w:pPr>
        <w:tabs>
          <w:tab w:val="num" w:pos="4323"/>
        </w:tabs>
        <w:ind w:left="4323" w:hanging="360"/>
      </w:pPr>
      <w:rPr>
        <w:rFonts w:ascii="Wingdings" w:hAnsi="Wingdings" w:hint="default"/>
      </w:rPr>
    </w:lvl>
    <w:lvl w:ilvl="6" w:tplc="041F0001" w:tentative="1">
      <w:start w:val="1"/>
      <w:numFmt w:val="bullet"/>
      <w:lvlText w:val=""/>
      <w:lvlJc w:val="left"/>
      <w:pPr>
        <w:tabs>
          <w:tab w:val="num" w:pos="5043"/>
        </w:tabs>
        <w:ind w:left="5043" w:hanging="360"/>
      </w:pPr>
      <w:rPr>
        <w:rFonts w:ascii="Symbol" w:hAnsi="Symbol" w:hint="default"/>
      </w:rPr>
    </w:lvl>
    <w:lvl w:ilvl="7" w:tplc="041F0003" w:tentative="1">
      <w:start w:val="1"/>
      <w:numFmt w:val="bullet"/>
      <w:lvlText w:val="o"/>
      <w:lvlJc w:val="left"/>
      <w:pPr>
        <w:tabs>
          <w:tab w:val="num" w:pos="5763"/>
        </w:tabs>
        <w:ind w:left="5763" w:hanging="360"/>
      </w:pPr>
      <w:rPr>
        <w:rFonts w:ascii="Courier New" w:hAnsi="Courier New" w:hint="default"/>
      </w:rPr>
    </w:lvl>
    <w:lvl w:ilvl="8" w:tplc="041F0005" w:tentative="1">
      <w:start w:val="1"/>
      <w:numFmt w:val="bullet"/>
      <w:lvlText w:val=""/>
      <w:lvlJc w:val="left"/>
      <w:pPr>
        <w:tabs>
          <w:tab w:val="num" w:pos="6483"/>
        </w:tabs>
        <w:ind w:left="6483" w:hanging="360"/>
      </w:pPr>
      <w:rPr>
        <w:rFonts w:ascii="Wingdings" w:hAnsi="Wingdings" w:hint="default"/>
      </w:rPr>
    </w:lvl>
  </w:abstractNum>
  <w:abstractNum w:abstractNumId="34" w15:restartNumberingAfterBreak="0">
    <w:nsid w:val="67C255E0"/>
    <w:multiLevelType w:val="hybridMultilevel"/>
    <w:tmpl w:val="9C3E7E5E"/>
    <w:lvl w:ilvl="0" w:tplc="041F0001">
      <w:numFmt w:val="bullet"/>
      <w:lvlText w:val=""/>
      <w:lvlJc w:val="left"/>
      <w:pPr>
        <w:tabs>
          <w:tab w:val="num" w:pos="360"/>
        </w:tabs>
        <w:ind w:left="360" w:hanging="360"/>
      </w:pPr>
      <w:rPr>
        <w:rFonts w:ascii="Symbol" w:eastAsia="Times New Roman"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7F3352C"/>
    <w:multiLevelType w:val="hybridMultilevel"/>
    <w:tmpl w:val="38A09A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EA02D7"/>
    <w:multiLevelType w:val="multilevel"/>
    <w:tmpl w:val="0146485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7B4560"/>
    <w:multiLevelType w:val="hybridMultilevel"/>
    <w:tmpl w:val="74D0ADC4"/>
    <w:lvl w:ilvl="0" w:tplc="89167298">
      <w:start w:val="1"/>
      <w:numFmt w:val="bullet"/>
      <w:lvlText w:val=""/>
      <w:lvlJc w:val="left"/>
      <w:pPr>
        <w:tabs>
          <w:tab w:val="num" w:pos="895"/>
        </w:tabs>
        <w:ind w:left="895" w:hanging="538"/>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0E590C"/>
    <w:multiLevelType w:val="hybridMultilevel"/>
    <w:tmpl w:val="F03CB5B0"/>
    <w:lvl w:ilvl="0" w:tplc="9EBAD640">
      <w:start w:val="1"/>
      <w:numFmt w:val="bullet"/>
      <w:lvlText w:val="•"/>
      <w:lvlJc w:val="left"/>
      <w:pPr>
        <w:tabs>
          <w:tab w:val="num" w:pos="720"/>
        </w:tabs>
        <w:ind w:left="720" w:hanging="360"/>
      </w:pPr>
      <w:rPr>
        <w:rFonts w:ascii="Times New Roman" w:hAnsi="Times New Roman" w:hint="default"/>
      </w:rPr>
    </w:lvl>
    <w:lvl w:ilvl="1" w:tplc="F2507BAC" w:tentative="1">
      <w:start w:val="1"/>
      <w:numFmt w:val="bullet"/>
      <w:lvlText w:val="•"/>
      <w:lvlJc w:val="left"/>
      <w:pPr>
        <w:tabs>
          <w:tab w:val="num" w:pos="1440"/>
        </w:tabs>
        <w:ind w:left="1440" w:hanging="360"/>
      </w:pPr>
      <w:rPr>
        <w:rFonts w:ascii="Times New Roman" w:hAnsi="Times New Roman" w:hint="default"/>
      </w:rPr>
    </w:lvl>
    <w:lvl w:ilvl="2" w:tplc="EC646490" w:tentative="1">
      <w:start w:val="1"/>
      <w:numFmt w:val="bullet"/>
      <w:lvlText w:val="•"/>
      <w:lvlJc w:val="left"/>
      <w:pPr>
        <w:tabs>
          <w:tab w:val="num" w:pos="2160"/>
        </w:tabs>
        <w:ind w:left="2160" w:hanging="360"/>
      </w:pPr>
      <w:rPr>
        <w:rFonts w:ascii="Times New Roman" w:hAnsi="Times New Roman" w:hint="default"/>
      </w:rPr>
    </w:lvl>
    <w:lvl w:ilvl="3" w:tplc="70D2A046" w:tentative="1">
      <w:start w:val="1"/>
      <w:numFmt w:val="bullet"/>
      <w:lvlText w:val="•"/>
      <w:lvlJc w:val="left"/>
      <w:pPr>
        <w:tabs>
          <w:tab w:val="num" w:pos="2880"/>
        </w:tabs>
        <w:ind w:left="2880" w:hanging="360"/>
      </w:pPr>
      <w:rPr>
        <w:rFonts w:ascii="Times New Roman" w:hAnsi="Times New Roman" w:hint="default"/>
      </w:rPr>
    </w:lvl>
    <w:lvl w:ilvl="4" w:tplc="39BAFA42" w:tentative="1">
      <w:start w:val="1"/>
      <w:numFmt w:val="bullet"/>
      <w:lvlText w:val="•"/>
      <w:lvlJc w:val="left"/>
      <w:pPr>
        <w:tabs>
          <w:tab w:val="num" w:pos="3600"/>
        </w:tabs>
        <w:ind w:left="3600" w:hanging="360"/>
      </w:pPr>
      <w:rPr>
        <w:rFonts w:ascii="Times New Roman" w:hAnsi="Times New Roman" w:hint="default"/>
      </w:rPr>
    </w:lvl>
    <w:lvl w:ilvl="5" w:tplc="62CCC460" w:tentative="1">
      <w:start w:val="1"/>
      <w:numFmt w:val="bullet"/>
      <w:lvlText w:val="•"/>
      <w:lvlJc w:val="left"/>
      <w:pPr>
        <w:tabs>
          <w:tab w:val="num" w:pos="4320"/>
        </w:tabs>
        <w:ind w:left="4320" w:hanging="360"/>
      </w:pPr>
      <w:rPr>
        <w:rFonts w:ascii="Times New Roman" w:hAnsi="Times New Roman" w:hint="default"/>
      </w:rPr>
    </w:lvl>
    <w:lvl w:ilvl="6" w:tplc="4DDC53B4" w:tentative="1">
      <w:start w:val="1"/>
      <w:numFmt w:val="bullet"/>
      <w:lvlText w:val="•"/>
      <w:lvlJc w:val="left"/>
      <w:pPr>
        <w:tabs>
          <w:tab w:val="num" w:pos="5040"/>
        </w:tabs>
        <w:ind w:left="5040" w:hanging="360"/>
      </w:pPr>
      <w:rPr>
        <w:rFonts w:ascii="Times New Roman" w:hAnsi="Times New Roman" w:hint="default"/>
      </w:rPr>
    </w:lvl>
    <w:lvl w:ilvl="7" w:tplc="7BEEBA04" w:tentative="1">
      <w:start w:val="1"/>
      <w:numFmt w:val="bullet"/>
      <w:lvlText w:val="•"/>
      <w:lvlJc w:val="left"/>
      <w:pPr>
        <w:tabs>
          <w:tab w:val="num" w:pos="5760"/>
        </w:tabs>
        <w:ind w:left="5760" w:hanging="360"/>
      </w:pPr>
      <w:rPr>
        <w:rFonts w:ascii="Times New Roman" w:hAnsi="Times New Roman" w:hint="default"/>
      </w:rPr>
    </w:lvl>
    <w:lvl w:ilvl="8" w:tplc="B31E198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3072506"/>
    <w:multiLevelType w:val="hybridMultilevel"/>
    <w:tmpl w:val="00F2801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FA0654"/>
    <w:multiLevelType w:val="hybridMultilevel"/>
    <w:tmpl w:val="04DE16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321418"/>
    <w:multiLevelType w:val="hybridMultilevel"/>
    <w:tmpl w:val="33FCCD2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E1366E"/>
    <w:multiLevelType w:val="hybridMultilevel"/>
    <w:tmpl w:val="C5EC87D6"/>
    <w:lvl w:ilvl="0" w:tplc="9FC600AC">
      <w:start w:val="1"/>
      <w:numFmt w:val="bullet"/>
      <w:lvlText w:val="•"/>
      <w:lvlJc w:val="left"/>
      <w:pPr>
        <w:tabs>
          <w:tab w:val="num" w:pos="360"/>
        </w:tabs>
        <w:ind w:left="360" w:hanging="360"/>
      </w:pPr>
      <w:rPr>
        <w:rFonts w:ascii="Times New Roman" w:hAnsi="Times New Roman" w:hint="default"/>
      </w:rPr>
    </w:lvl>
    <w:lvl w:ilvl="1" w:tplc="439404F4" w:tentative="1">
      <w:start w:val="1"/>
      <w:numFmt w:val="bullet"/>
      <w:lvlText w:val="•"/>
      <w:lvlJc w:val="left"/>
      <w:pPr>
        <w:tabs>
          <w:tab w:val="num" w:pos="1080"/>
        </w:tabs>
        <w:ind w:left="1080" w:hanging="360"/>
      </w:pPr>
      <w:rPr>
        <w:rFonts w:ascii="Times New Roman" w:hAnsi="Times New Roman" w:hint="default"/>
      </w:rPr>
    </w:lvl>
    <w:lvl w:ilvl="2" w:tplc="7A2A338A" w:tentative="1">
      <w:start w:val="1"/>
      <w:numFmt w:val="bullet"/>
      <w:lvlText w:val="•"/>
      <w:lvlJc w:val="left"/>
      <w:pPr>
        <w:tabs>
          <w:tab w:val="num" w:pos="1800"/>
        </w:tabs>
        <w:ind w:left="1800" w:hanging="360"/>
      </w:pPr>
      <w:rPr>
        <w:rFonts w:ascii="Times New Roman" w:hAnsi="Times New Roman" w:hint="default"/>
      </w:rPr>
    </w:lvl>
    <w:lvl w:ilvl="3" w:tplc="96E69488" w:tentative="1">
      <w:start w:val="1"/>
      <w:numFmt w:val="bullet"/>
      <w:lvlText w:val="•"/>
      <w:lvlJc w:val="left"/>
      <w:pPr>
        <w:tabs>
          <w:tab w:val="num" w:pos="2520"/>
        </w:tabs>
        <w:ind w:left="2520" w:hanging="360"/>
      </w:pPr>
      <w:rPr>
        <w:rFonts w:ascii="Times New Roman" w:hAnsi="Times New Roman" w:hint="default"/>
      </w:rPr>
    </w:lvl>
    <w:lvl w:ilvl="4" w:tplc="982C3EA0" w:tentative="1">
      <w:start w:val="1"/>
      <w:numFmt w:val="bullet"/>
      <w:lvlText w:val="•"/>
      <w:lvlJc w:val="left"/>
      <w:pPr>
        <w:tabs>
          <w:tab w:val="num" w:pos="3240"/>
        </w:tabs>
        <w:ind w:left="3240" w:hanging="360"/>
      </w:pPr>
      <w:rPr>
        <w:rFonts w:ascii="Times New Roman" w:hAnsi="Times New Roman" w:hint="default"/>
      </w:rPr>
    </w:lvl>
    <w:lvl w:ilvl="5" w:tplc="F860051C" w:tentative="1">
      <w:start w:val="1"/>
      <w:numFmt w:val="bullet"/>
      <w:lvlText w:val="•"/>
      <w:lvlJc w:val="left"/>
      <w:pPr>
        <w:tabs>
          <w:tab w:val="num" w:pos="3960"/>
        </w:tabs>
        <w:ind w:left="3960" w:hanging="360"/>
      </w:pPr>
      <w:rPr>
        <w:rFonts w:ascii="Times New Roman" w:hAnsi="Times New Roman" w:hint="default"/>
      </w:rPr>
    </w:lvl>
    <w:lvl w:ilvl="6" w:tplc="5394B35A" w:tentative="1">
      <w:start w:val="1"/>
      <w:numFmt w:val="bullet"/>
      <w:lvlText w:val="•"/>
      <w:lvlJc w:val="left"/>
      <w:pPr>
        <w:tabs>
          <w:tab w:val="num" w:pos="4680"/>
        </w:tabs>
        <w:ind w:left="4680" w:hanging="360"/>
      </w:pPr>
      <w:rPr>
        <w:rFonts w:ascii="Times New Roman" w:hAnsi="Times New Roman" w:hint="default"/>
      </w:rPr>
    </w:lvl>
    <w:lvl w:ilvl="7" w:tplc="2EDAD77C" w:tentative="1">
      <w:start w:val="1"/>
      <w:numFmt w:val="bullet"/>
      <w:lvlText w:val="•"/>
      <w:lvlJc w:val="left"/>
      <w:pPr>
        <w:tabs>
          <w:tab w:val="num" w:pos="5400"/>
        </w:tabs>
        <w:ind w:left="5400" w:hanging="360"/>
      </w:pPr>
      <w:rPr>
        <w:rFonts w:ascii="Times New Roman" w:hAnsi="Times New Roman" w:hint="default"/>
      </w:rPr>
    </w:lvl>
    <w:lvl w:ilvl="8" w:tplc="42AC1D40"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85F2066"/>
    <w:multiLevelType w:val="hybridMultilevel"/>
    <w:tmpl w:val="41EC6D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7069DC"/>
    <w:multiLevelType w:val="hybridMultilevel"/>
    <w:tmpl w:val="F280ABA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E817DEB"/>
    <w:multiLevelType w:val="hybridMultilevel"/>
    <w:tmpl w:val="01464856"/>
    <w:lvl w:ilvl="0" w:tplc="041F0003">
      <w:start w:val="1"/>
      <w:numFmt w:val="bullet"/>
      <w:lvlText w:val="o"/>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857E5E"/>
    <w:multiLevelType w:val="hybridMultilevel"/>
    <w:tmpl w:val="5E649ED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FE2A9A"/>
    <w:multiLevelType w:val="hybridMultilevel"/>
    <w:tmpl w:val="3B0C9EC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30"/>
  </w:num>
  <w:num w:numId="3">
    <w:abstractNumId w:val="4"/>
  </w:num>
  <w:num w:numId="4">
    <w:abstractNumId w:val="44"/>
  </w:num>
  <w:num w:numId="5">
    <w:abstractNumId w:val="22"/>
  </w:num>
  <w:num w:numId="6">
    <w:abstractNumId w:val="23"/>
  </w:num>
  <w:num w:numId="7">
    <w:abstractNumId w:val="1"/>
  </w:num>
  <w:num w:numId="8">
    <w:abstractNumId w:val="9"/>
  </w:num>
  <w:num w:numId="9">
    <w:abstractNumId w:val="33"/>
  </w:num>
  <w:num w:numId="10">
    <w:abstractNumId w:val="5"/>
  </w:num>
  <w:num w:numId="11">
    <w:abstractNumId w:val="37"/>
  </w:num>
  <w:num w:numId="12">
    <w:abstractNumId w:val="15"/>
  </w:num>
  <w:num w:numId="13">
    <w:abstractNumId w:val="6"/>
  </w:num>
  <w:num w:numId="14">
    <w:abstractNumId w:val="25"/>
  </w:num>
  <w:num w:numId="15">
    <w:abstractNumId w:val="20"/>
  </w:num>
  <w:num w:numId="16">
    <w:abstractNumId w:val="45"/>
  </w:num>
  <w:num w:numId="17">
    <w:abstractNumId w:val="36"/>
  </w:num>
  <w:num w:numId="18">
    <w:abstractNumId w:val="10"/>
  </w:num>
  <w:num w:numId="19">
    <w:abstractNumId w:val="47"/>
  </w:num>
  <w:num w:numId="20">
    <w:abstractNumId w:val="39"/>
  </w:num>
  <w:num w:numId="21">
    <w:abstractNumId w:val="2"/>
  </w:num>
  <w:num w:numId="22">
    <w:abstractNumId w:val="46"/>
  </w:num>
  <w:num w:numId="23">
    <w:abstractNumId w:val="40"/>
  </w:num>
  <w:num w:numId="24">
    <w:abstractNumId w:val="28"/>
  </w:num>
  <w:num w:numId="25">
    <w:abstractNumId w:val="27"/>
  </w:num>
  <w:num w:numId="26">
    <w:abstractNumId w:val="26"/>
  </w:num>
  <w:num w:numId="27">
    <w:abstractNumId w:val="8"/>
  </w:num>
  <w:num w:numId="28">
    <w:abstractNumId w:val="31"/>
  </w:num>
  <w:num w:numId="29">
    <w:abstractNumId w:val="12"/>
  </w:num>
  <w:num w:numId="30">
    <w:abstractNumId w:val="38"/>
  </w:num>
  <w:num w:numId="31">
    <w:abstractNumId w:val="16"/>
  </w:num>
  <w:num w:numId="32">
    <w:abstractNumId w:val="42"/>
  </w:num>
  <w:num w:numId="33">
    <w:abstractNumId w:val="18"/>
  </w:num>
  <w:num w:numId="34">
    <w:abstractNumId w:val="17"/>
  </w:num>
  <w:num w:numId="35">
    <w:abstractNumId w:val="7"/>
  </w:num>
  <w:num w:numId="36">
    <w:abstractNumId w:val="13"/>
  </w:num>
  <w:num w:numId="37">
    <w:abstractNumId w:val="19"/>
  </w:num>
  <w:num w:numId="38">
    <w:abstractNumId w:val="14"/>
  </w:num>
  <w:num w:numId="39">
    <w:abstractNumId w:val="3"/>
  </w:num>
  <w:num w:numId="40">
    <w:abstractNumId w:val="21"/>
    <w:lvlOverride w:ilvl="0">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0"/>
  </w:num>
  <w:num w:numId="45">
    <w:abstractNumId w:val="41"/>
  </w:num>
  <w:num w:numId="46">
    <w:abstractNumId w:val="35"/>
  </w:num>
  <w:num w:numId="47">
    <w:abstractNumId w:val="43"/>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539"/>
    <w:rsid w:val="0000319C"/>
    <w:rsid w:val="00017C69"/>
    <w:rsid w:val="000215DD"/>
    <w:rsid w:val="00036DD1"/>
    <w:rsid w:val="00053493"/>
    <w:rsid w:val="000710C9"/>
    <w:rsid w:val="000E551E"/>
    <w:rsid w:val="000F2770"/>
    <w:rsid w:val="00100433"/>
    <w:rsid w:val="00105503"/>
    <w:rsid w:val="001061B4"/>
    <w:rsid w:val="00113D6C"/>
    <w:rsid w:val="00173198"/>
    <w:rsid w:val="001E3797"/>
    <w:rsid w:val="001F256A"/>
    <w:rsid w:val="00283655"/>
    <w:rsid w:val="00293FA4"/>
    <w:rsid w:val="002C490A"/>
    <w:rsid w:val="00304D20"/>
    <w:rsid w:val="0036292B"/>
    <w:rsid w:val="0038552B"/>
    <w:rsid w:val="003B6040"/>
    <w:rsid w:val="003C1F9A"/>
    <w:rsid w:val="003E620D"/>
    <w:rsid w:val="00402F18"/>
    <w:rsid w:val="00403D8C"/>
    <w:rsid w:val="004418E5"/>
    <w:rsid w:val="0044473A"/>
    <w:rsid w:val="00477E0F"/>
    <w:rsid w:val="004A2A3B"/>
    <w:rsid w:val="004C0AE3"/>
    <w:rsid w:val="004D07F5"/>
    <w:rsid w:val="004E1DAB"/>
    <w:rsid w:val="005161CA"/>
    <w:rsid w:val="005460E7"/>
    <w:rsid w:val="005A06CF"/>
    <w:rsid w:val="005A1949"/>
    <w:rsid w:val="005D3E8F"/>
    <w:rsid w:val="005F24CC"/>
    <w:rsid w:val="00627495"/>
    <w:rsid w:val="006359B4"/>
    <w:rsid w:val="006428A7"/>
    <w:rsid w:val="00646EC5"/>
    <w:rsid w:val="00660539"/>
    <w:rsid w:val="006E7275"/>
    <w:rsid w:val="00743903"/>
    <w:rsid w:val="00775288"/>
    <w:rsid w:val="00775334"/>
    <w:rsid w:val="00775DBB"/>
    <w:rsid w:val="00776CB7"/>
    <w:rsid w:val="00784527"/>
    <w:rsid w:val="00784FF0"/>
    <w:rsid w:val="008102D7"/>
    <w:rsid w:val="008420AA"/>
    <w:rsid w:val="00842465"/>
    <w:rsid w:val="008548CB"/>
    <w:rsid w:val="00882CE7"/>
    <w:rsid w:val="008B333D"/>
    <w:rsid w:val="008C456C"/>
    <w:rsid w:val="008F2858"/>
    <w:rsid w:val="008F2C99"/>
    <w:rsid w:val="009642E7"/>
    <w:rsid w:val="009D157A"/>
    <w:rsid w:val="009D422F"/>
    <w:rsid w:val="009E32D7"/>
    <w:rsid w:val="009E7BB3"/>
    <w:rsid w:val="00A203C3"/>
    <w:rsid w:val="00A37094"/>
    <w:rsid w:val="00A9550A"/>
    <w:rsid w:val="00AC0A06"/>
    <w:rsid w:val="00B35E12"/>
    <w:rsid w:val="00BA7A90"/>
    <w:rsid w:val="00BB7803"/>
    <w:rsid w:val="00BD2E89"/>
    <w:rsid w:val="00BD552F"/>
    <w:rsid w:val="00C0067D"/>
    <w:rsid w:val="00C11E35"/>
    <w:rsid w:val="00C137AC"/>
    <w:rsid w:val="00C7717F"/>
    <w:rsid w:val="00C85D37"/>
    <w:rsid w:val="00D13EBF"/>
    <w:rsid w:val="00D22E02"/>
    <w:rsid w:val="00D32492"/>
    <w:rsid w:val="00D52D57"/>
    <w:rsid w:val="00D814A2"/>
    <w:rsid w:val="00DA2849"/>
    <w:rsid w:val="00DF66E4"/>
    <w:rsid w:val="00DF672B"/>
    <w:rsid w:val="00E2156E"/>
    <w:rsid w:val="00E5697C"/>
    <w:rsid w:val="00E63C38"/>
    <w:rsid w:val="00E83518"/>
    <w:rsid w:val="00E85499"/>
    <w:rsid w:val="00EB0F63"/>
    <w:rsid w:val="00EB1D79"/>
    <w:rsid w:val="00ED0BDE"/>
    <w:rsid w:val="00F16C79"/>
    <w:rsid w:val="00F24D3A"/>
    <w:rsid w:val="00F52263"/>
    <w:rsid w:val="00F86060"/>
    <w:rsid w:val="00FB301E"/>
    <w:rsid w:val="00FB66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D9B57AA"/>
  <w15:docId w15:val="{21A4D3BF-98F0-4687-89EE-A8037DC8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5DD"/>
  </w:style>
  <w:style w:type="paragraph" w:styleId="Balk1">
    <w:name w:val="heading 1"/>
    <w:basedOn w:val="Normal"/>
    <w:next w:val="Normal"/>
    <w:link w:val="Balk1Char"/>
    <w:uiPriority w:val="99"/>
    <w:qFormat/>
    <w:rsid w:val="000215DD"/>
    <w:pPr>
      <w:keepNext/>
      <w:jc w:val="center"/>
      <w:outlineLvl w:val="0"/>
    </w:pPr>
    <w:rPr>
      <w:b/>
      <w:szCs w:val="24"/>
      <w:lang w:val="pt-BR"/>
    </w:rPr>
  </w:style>
  <w:style w:type="paragraph" w:styleId="Balk2">
    <w:name w:val="heading 2"/>
    <w:basedOn w:val="Normal"/>
    <w:next w:val="Normal"/>
    <w:link w:val="Balk2Char"/>
    <w:uiPriority w:val="99"/>
    <w:qFormat/>
    <w:rsid w:val="000215DD"/>
    <w:pPr>
      <w:keepNext/>
      <w:ind w:right="-517"/>
      <w:outlineLvl w:val="1"/>
    </w:pPr>
    <w:rPr>
      <w:b/>
      <w:szCs w:val="24"/>
      <w:u w:val="single"/>
      <w:lang w:val="pt-BR"/>
    </w:rPr>
  </w:style>
  <w:style w:type="paragraph" w:styleId="Balk3">
    <w:name w:val="heading 3"/>
    <w:basedOn w:val="Normal"/>
    <w:next w:val="Normal"/>
    <w:link w:val="Balk3Char"/>
    <w:uiPriority w:val="99"/>
    <w:qFormat/>
    <w:rsid w:val="000215DD"/>
    <w:pPr>
      <w:keepNext/>
      <w:jc w:val="center"/>
      <w:outlineLvl w:val="2"/>
    </w:pPr>
    <w:rPr>
      <w:b/>
      <w:sz w:val="24"/>
      <w:szCs w:val="24"/>
      <w:lang w:val="pt-BR"/>
    </w:rPr>
  </w:style>
  <w:style w:type="paragraph" w:styleId="Balk4">
    <w:name w:val="heading 4"/>
    <w:basedOn w:val="Normal"/>
    <w:next w:val="Normal"/>
    <w:link w:val="Balk4Char"/>
    <w:uiPriority w:val="99"/>
    <w:qFormat/>
    <w:rsid w:val="000215DD"/>
    <w:pPr>
      <w:keepNext/>
      <w:jc w:val="both"/>
      <w:outlineLvl w:val="3"/>
    </w:pPr>
    <w:rPr>
      <w:b/>
      <w:sz w:val="22"/>
      <w:szCs w:val="24"/>
      <w:lang w:val="pt-BR"/>
    </w:rPr>
  </w:style>
  <w:style w:type="paragraph" w:styleId="Balk5">
    <w:name w:val="heading 5"/>
    <w:basedOn w:val="Normal"/>
    <w:next w:val="Normal"/>
    <w:link w:val="Balk5Char"/>
    <w:uiPriority w:val="99"/>
    <w:qFormat/>
    <w:rsid w:val="000215DD"/>
    <w:pPr>
      <w:keepNext/>
      <w:outlineLvl w:val="4"/>
    </w:pPr>
    <w:rPr>
      <w:b/>
      <w:sz w:val="24"/>
      <w:szCs w:val="24"/>
    </w:rPr>
  </w:style>
  <w:style w:type="paragraph" w:styleId="Balk6">
    <w:name w:val="heading 6"/>
    <w:basedOn w:val="Normal"/>
    <w:next w:val="Normal"/>
    <w:link w:val="Balk6Char"/>
    <w:uiPriority w:val="99"/>
    <w:qFormat/>
    <w:rsid w:val="000215DD"/>
    <w:pPr>
      <w:spacing w:before="240" w:after="60"/>
      <w:outlineLvl w:val="5"/>
    </w:pPr>
    <w:rPr>
      <w:b/>
      <w:bCs/>
      <w:sz w:val="22"/>
      <w:szCs w:val="22"/>
    </w:rPr>
  </w:style>
  <w:style w:type="paragraph" w:styleId="Balk7">
    <w:name w:val="heading 7"/>
    <w:basedOn w:val="Normal"/>
    <w:next w:val="Normal"/>
    <w:link w:val="Balk7Char"/>
    <w:uiPriority w:val="99"/>
    <w:qFormat/>
    <w:rsid w:val="000215DD"/>
    <w:pPr>
      <w:keepNext/>
      <w:spacing w:line="360" w:lineRule="auto"/>
      <w:jc w:val="center"/>
      <w:outlineLvl w:val="6"/>
    </w:pPr>
    <w:rPr>
      <w:rFonts w:ascii="Tahoma" w:hAnsi="Tahoma" w:cs="Tahoma"/>
      <w:b/>
      <w:sz w:val="48"/>
      <w:szCs w:val="18"/>
    </w:rPr>
  </w:style>
  <w:style w:type="paragraph" w:styleId="Balk8">
    <w:name w:val="heading 8"/>
    <w:basedOn w:val="Normal"/>
    <w:next w:val="Normal"/>
    <w:link w:val="Balk8Char"/>
    <w:uiPriority w:val="99"/>
    <w:qFormat/>
    <w:rsid w:val="000215DD"/>
    <w:pPr>
      <w:spacing w:before="240" w:after="60"/>
      <w:outlineLvl w:val="7"/>
    </w:pPr>
    <w:rPr>
      <w:i/>
      <w:iCs/>
      <w:sz w:val="24"/>
      <w:szCs w:val="24"/>
    </w:rPr>
  </w:style>
  <w:style w:type="paragraph" w:styleId="Balk9">
    <w:name w:val="heading 9"/>
    <w:basedOn w:val="Normal"/>
    <w:next w:val="Normal"/>
    <w:link w:val="Balk9Char"/>
    <w:uiPriority w:val="99"/>
    <w:qFormat/>
    <w:rsid w:val="000215DD"/>
    <w:pPr>
      <w:keepNext/>
      <w:spacing w:line="360" w:lineRule="auto"/>
      <w:jc w:val="center"/>
      <w:outlineLvl w:val="8"/>
    </w:pPr>
    <w:rPr>
      <w:rFonts w:ascii="Tahoma" w:hAnsi="Tahoma" w:cs="Tahoma"/>
      <w:b/>
      <w:sz w:val="40"/>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654138"/>
    <w:rPr>
      <w:rFonts w:ascii="Cambria" w:eastAsia="Times New Roman" w:hAnsi="Cambria" w:cs="Times New Roman"/>
      <w:b/>
      <w:bCs/>
      <w:kern w:val="32"/>
      <w:sz w:val="32"/>
      <w:szCs w:val="32"/>
    </w:rPr>
  </w:style>
  <w:style w:type="character" w:customStyle="1" w:styleId="Balk2Char">
    <w:name w:val="Başlık 2 Char"/>
    <w:link w:val="Balk2"/>
    <w:uiPriority w:val="9"/>
    <w:semiHidden/>
    <w:rsid w:val="00654138"/>
    <w:rPr>
      <w:rFonts w:ascii="Cambria" w:eastAsia="Times New Roman" w:hAnsi="Cambria" w:cs="Times New Roman"/>
      <w:b/>
      <w:bCs/>
      <w:i/>
      <w:iCs/>
      <w:sz w:val="28"/>
      <w:szCs w:val="28"/>
    </w:rPr>
  </w:style>
  <w:style w:type="character" w:customStyle="1" w:styleId="Balk3Char">
    <w:name w:val="Başlık 3 Char"/>
    <w:link w:val="Balk3"/>
    <w:uiPriority w:val="9"/>
    <w:semiHidden/>
    <w:rsid w:val="00654138"/>
    <w:rPr>
      <w:rFonts w:ascii="Cambria" w:eastAsia="Times New Roman" w:hAnsi="Cambria" w:cs="Times New Roman"/>
      <w:b/>
      <w:bCs/>
      <w:sz w:val="26"/>
      <w:szCs w:val="26"/>
    </w:rPr>
  </w:style>
  <w:style w:type="character" w:customStyle="1" w:styleId="Balk4Char">
    <w:name w:val="Başlık 4 Char"/>
    <w:link w:val="Balk4"/>
    <w:uiPriority w:val="9"/>
    <w:semiHidden/>
    <w:rsid w:val="00654138"/>
    <w:rPr>
      <w:rFonts w:ascii="Calibri" w:eastAsia="Times New Roman" w:hAnsi="Calibri" w:cs="Times New Roman"/>
      <w:b/>
      <w:bCs/>
      <w:sz w:val="28"/>
      <w:szCs w:val="28"/>
    </w:rPr>
  </w:style>
  <w:style w:type="character" w:customStyle="1" w:styleId="Balk5Char">
    <w:name w:val="Başlık 5 Char"/>
    <w:link w:val="Balk5"/>
    <w:uiPriority w:val="9"/>
    <w:semiHidden/>
    <w:rsid w:val="00654138"/>
    <w:rPr>
      <w:rFonts w:ascii="Calibri" w:eastAsia="Times New Roman" w:hAnsi="Calibri" w:cs="Times New Roman"/>
      <w:b/>
      <w:bCs/>
      <w:i/>
      <w:iCs/>
      <w:sz w:val="26"/>
      <w:szCs w:val="26"/>
    </w:rPr>
  </w:style>
  <w:style w:type="character" w:customStyle="1" w:styleId="Balk6Char">
    <w:name w:val="Başlık 6 Char"/>
    <w:link w:val="Balk6"/>
    <w:uiPriority w:val="9"/>
    <w:semiHidden/>
    <w:rsid w:val="00654138"/>
    <w:rPr>
      <w:rFonts w:ascii="Calibri" w:eastAsia="Times New Roman" w:hAnsi="Calibri" w:cs="Times New Roman"/>
      <w:b/>
      <w:bCs/>
    </w:rPr>
  </w:style>
  <w:style w:type="character" w:customStyle="1" w:styleId="Balk7Char">
    <w:name w:val="Başlık 7 Char"/>
    <w:link w:val="Balk7"/>
    <w:uiPriority w:val="9"/>
    <w:semiHidden/>
    <w:rsid w:val="00654138"/>
    <w:rPr>
      <w:rFonts w:ascii="Calibri" w:eastAsia="Times New Roman" w:hAnsi="Calibri" w:cs="Times New Roman"/>
      <w:sz w:val="24"/>
      <w:szCs w:val="24"/>
    </w:rPr>
  </w:style>
  <w:style w:type="character" w:customStyle="1" w:styleId="Balk8Char">
    <w:name w:val="Başlık 8 Char"/>
    <w:link w:val="Balk8"/>
    <w:uiPriority w:val="9"/>
    <w:semiHidden/>
    <w:rsid w:val="00654138"/>
    <w:rPr>
      <w:rFonts w:ascii="Calibri" w:eastAsia="Times New Roman" w:hAnsi="Calibri" w:cs="Times New Roman"/>
      <w:i/>
      <w:iCs/>
      <w:sz w:val="24"/>
      <w:szCs w:val="24"/>
    </w:rPr>
  </w:style>
  <w:style w:type="character" w:customStyle="1" w:styleId="Balk9Char">
    <w:name w:val="Başlık 9 Char"/>
    <w:link w:val="Balk9"/>
    <w:uiPriority w:val="9"/>
    <w:semiHidden/>
    <w:rsid w:val="00654138"/>
    <w:rPr>
      <w:rFonts w:ascii="Cambria" w:eastAsia="Times New Roman" w:hAnsi="Cambria" w:cs="Times New Roman"/>
    </w:rPr>
  </w:style>
  <w:style w:type="paragraph" w:styleId="NormalWeb">
    <w:name w:val="Normal (Web)"/>
    <w:basedOn w:val="Normal"/>
    <w:uiPriority w:val="99"/>
    <w:rsid w:val="000215DD"/>
    <w:pPr>
      <w:spacing w:before="100" w:beforeAutospacing="1" w:after="100" w:afterAutospacing="1"/>
    </w:pPr>
    <w:rPr>
      <w:rFonts w:ascii="Arial Unicode MS" w:eastAsia="Arial Unicode MS" w:hAnsi="Arial Unicode MS" w:cs="Arial Unicode MS"/>
      <w:sz w:val="24"/>
      <w:szCs w:val="24"/>
    </w:rPr>
  </w:style>
  <w:style w:type="paragraph" w:styleId="KonuBal">
    <w:name w:val="Title"/>
    <w:basedOn w:val="Normal"/>
    <w:link w:val="KonuBalChar"/>
    <w:uiPriority w:val="99"/>
    <w:qFormat/>
    <w:rsid w:val="000215DD"/>
    <w:pPr>
      <w:jc w:val="center"/>
    </w:pPr>
    <w:rPr>
      <w:b/>
      <w:bCs/>
      <w:sz w:val="22"/>
      <w:szCs w:val="24"/>
      <w:lang w:val="pt-BR"/>
    </w:rPr>
  </w:style>
  <w:style w:type="character" w:customStyle="1" w:styleId="KonuBalChar">
    <w:name w:val="Konu Başlığı Char"/>
    <w:link w:val="KonuBal"/>
    <w:uiPriority w:val="10"/>
    <w:rsid w:val="00654138"/>
    <w:rPr>
      <w:rFonts w:ascii="Cambria" w:eastAsia="Times New Roman" w:hAnsi="Cambria" w:cs="Times New Roman"/>
      <w:b/>
      <w:bCs/>
      <w:kern w:val="28"/>
      <w:sz w:val="32"/>
      <w:szCs w:val="32"/>
    </w:rPr>
  </w:style>
  <w:style w:type="paragraph" w:styleId="stBilgi">
    <w:name w:val="header"/>
    <w:basedOn w:val="Normal"/>
    <w:link w:val="stBilgiChar"/>
    <w:uiPriority w:val="99"/>
    <w:rsid w:val="000215DD"/>
    <w:pPr>
      <w:tabs>
        <w:tab w:val="center" w:pos="4536"/>
        <w:tab w:val="right" w:pos="9072"/>
      </w:tabs>
    </w:pPr>
  </w:style>
  <w:style w:type="character" w:customStyle="1" w:styleId="stBilgiChar">
    <w:name w:val="Üst Bilgi Char"/>
    <w:link w:val="stBilgi"/>
    <w:uiPriority w:val="99"/>
    <w:semiHidden/>
    <w:rsid w:val="00654138"/>
    <w:rPr>
      <w:sz w:val="20"/>
      <w:szCs w:val="20"/>
    </w:rPr>
  </w:style>
  <w:style w:type="paragraph" w:styleId="AltBilgi">
    <w:name w:val="footer"/>
    <w:basedOn w:val="Normal"/>
    <w:link w:val="AltBilgiChar"/>
    <w:uiPriority w:val="99"/>
    <w:rsid w:val="000215DD"/>
    <w:pPr>
      <w:tabs>
        <w:tab w:val="center" w:pos="4536"/>
        <w:tab w:val="right" w:pos="9072"/>
      </w:tabs>
    </w:pPr>
  </w:style>
  <w:style w:type="character" w:customStyle="1" w:styleId="AltBilgiChar">
    <w:name w:val="Alt Bilgi Char"/>
    <w:link w:val="AltBilgi"/>
    <w:uiPriority w:val="99"/>
    <w:semiHidden/>
    <w:rsid w:val="00654138"/>
    <w:rPr>
      <w:sz w:val="20"/>
      <w:szCs w:val="20"/>
    </w:rPr>
  </w:style>
  <w:style w:type="character" w:styleId="SayfaNumaras">
    <w:name w:val="page number"/>
    <w:uiPriority w:val="99"/>
    <w:rsid w:val="000215DD"/>
    <w:rPr>
      <w:rFonts w:cs="Times New Roman"/>
    </w:rPr>
  </w:style>
  <w:style w:type="paragraph" w:styleId="GvdeMetni">
    <w:name w:val="Body Text"/>
    <w:basedOn w:val="Normal"/>
    <w:link w:val="GvdeMetniChar"/>
    <w:uiPriority w:val="99"/>
    <w:rsid w:val="000215DD"/>
    <w:pPr>
      <w:spacing w:line="480" w:lineRule="auto"/>
      <w:jc w:val="both"/>
    </w:pPr>
    <w:rPr>
      <w:sz w:val="24"/>
      <w:szCs w:val="24"/>
    </w:rPr>
  </w:style>
  <w:style w:type="character" w:customStyle="1" w:styleId="GvdeMetniChar">
    <w:name w:val="Gövde Metni Char"/>
    <w:link w:val="GvdeMetni"/>
    <w:uiPriority w:val="99"/>
    <w:semiHidden/>
    <w:rsid w:val="00654138"/>
    <w:rPr>
      <w:sz w:val="20"/>
      <w:szCs w:val="20"/>
    </w:rPr>
  </w:style>
  <w:style w:type="paragraph" w:customStyle="1" w:styleId="xl27">
    <w:name w:val="xl27"/>
    <w:basedOn w:val="Normal"/>
    <w:uiPriority w:val="99"/>
    <w:rsid w:val="000215DD"/>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GvdeMetni2">
    <w:name w:val="Body Text 2"/>
    <w:basedOn w:val="Normal"/>
    <w:link w:val="GvdeMetni2Char"/>
    <w:uiPriority w:val="99"/>
    <w:rsid w:val="000215DD"/>
    <w:pPr>
      <w:spacing w:after="120" w:line="480" w:lineRule="auto"/>
    </w:pPr>
  </w:style>
  <w:style w:type="character" w:customStyle="1" w:styleId="GvdeMetni2Char">
    <w:name w:val="Gövde Metni 2 Char"/>
    <w:link w:val="GvdeMetni2"/>
    <w:uiPriority w:val="99"/>
    <w:semiHidden/>
    <w:rsid w:val="00654138"/>
    <w:rPr>
      <w:sz w:val="20"/>
      <w:szCs w:val="20"/>
    </w:rPr>
  </w:style>
  <w:style w:type="paragraph" w:styleId="GvdeMetniGirintisi">
    <w:name w:val="Body Text Indent"/>
    <w:basedOn w:val="Normal"/>
    <w:link w:val="GvdeMetniGirintisiChar"/>
    <w:uiPriority w:val="99"/>
    <w:rsid w:val="000215DD"/>
    <w:pPr>
      <w:spacing w:after="120"/>
      <w:ind w:left="283"/>
    </w:pPr>
  </w:style>
  <w:style w:type="character" w:customStyle="1" w:styleId="GvdeMetniGirintisiChar">
    <w:name w:val="Gövde Metni Girintisi Char"/>
    <w:link w:val="GvdeMetniGirintisi"/>
    <w:uiPriority w:val="99"/>
    <w:semiHidden/>
    <w:rsid w:val="00654138"/>
    <w:rPr>
      <w:sz w:val="20"/>
      <w:szCs w:val="20"/>
    </w:rPr>
  </w:style>
  <w:style w:type="paragraph" w:styleId="GvdeMetniGirintisi2">
    <w:name w:val="Body Text Indent 2"/>
    <w:basedOn w:val="Normal"/>
    <w:link w:val="GvdeMetniGirintisi2Char"/>
    <w:uiPriority w:val="99"/>
    <w:rsid w:val="000215DD"/>
    <w:pPr>
      <w:spacing w:after="120" w:line="480" w:lineRule="auto"/>
      <w:ind w:left="283"/>
    </w:pPr>
  </w:style>
  <w:style w:type="character" w:customStyle="1" w:styleId="GvdeMetniGirintisi2Char">
    <w:name w:val="Gövde Metni Girintisi 2 Char"/>
    <w:link w:val="GvdeMetniGirintisi2"/>
    <w:uiPriority w:val="99"/>
    <w:semiHidden/>
    <w:rsid w:val="00654138"/>
    <w:rPr>
      <w:sz w:val="20"/>
      <w:szCs w:val="20"/>
    </w:rPr>
  </w:style>
  <w:style w:type="paragraph" w:styleId="GvdeMetni3">
    <w:name w:val="Body Text 3"/>
    <w:basedOn w:val="Normal"/>
    <w:link w:val="GvdeMetni3Char"/>
    <w:uiPriority w:val="99"/>
    <w:rsid w:val="000215DD"/>
    <w:pPr>
      <w:spacing w:after="120"/>
    </w:pPr>
    <w:rPr>
      <w:sz w:val="16"/>
      <w:szCs w:val="16"/>
    </w:rPr>
  </w:style>
  <w:style w:type="character" w:customStyle="1" w:styleId="GvdeMetni3Char">
    <w:name w:val="Gövde Metni 3 Char"/>
    <w:link w:val="GvdeMetni3"/>
    <w:uiPriority w:val="99"/>
    <w:semiHidden/>
    <w:rsid w:val="006541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64B0A-9DFE-404A-A101-3D574D70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1740</Words>
  <Characters>9919</Characters>
  <Application>Microsoft Office Word</Application>
  <DocSecurity>0</DocSecurity>
  <Lines>82</Lines>
  <Paragraphs>23</Paragraphs>
  <ScaleCrop>false</ScaleCrop>
  <Company>Hewlett-Packard Company</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ERCİYES ÜNİVERSİTESİ TIP FAKÜLTESİ</dc:title>
  <dc:subject/>
  <dc:creator>Administrator</dc:creator>
  <cp:keywords/>
  <dc:description/>
  <cp:lastModifiedBy>blg-11-173</cp:lastModifiedBy>
  <cp:revision>40</cp:revision>
  <cp:lastPrinted>2006-05-24T08:08:00Z</cp:lastPrinted>
  <dcterms:created xsi:type="dcterms:W3CDTF">2013-06-13T06:27:00Z</dcterms:created>
  <dcterms:modified xsi:type="dcterms:W3CDTF">2025-07-16T12:01:00Z</dcterms:modified>
</cp:coreProperties>
</file>