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6E32" w14:textId="77777777" w:rsidR="00A3328D" w:rsidRDefault="00652C1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60"/>
          <w:szCs w:val="60"/>
        </w:rPr>
        <w:pict w14:anchorId="6882D9E2">
          <v:group id="_x0000_s1026" style="position:absolute;left:0;text-align:left;margin-left:19.55pt;margin-top:-1.3pt;width:360.8pt;height:189pt;z-index:1" coordorigin="2121,1597" coordsize="7216,3780">
            <v:line id="_x0000_s1027" style="position:absolute" from="2121,1597" to="9321,1597" strokeweight="6pt">
              <v:stroke linestyle="thickBetweenThin"/>
            </v:line>
            <v:line id="_x0000_s1028" style="position:absolute" from="2137,5377" to="9337,5377" strokeweight="6pt">
              <v:stroke linestyle="thickBetweenThin"/>
            </v:line>
          </v:group>
        </w:pict>
      </w:r>
      <w:r w:rsidR="00A3328D">
        <w:rPr>
          <w:rFonts w:ascii="Tahoma" w:hAnsi="Tahoma" w:cs="Tahoma"/>
          <w:b/>
          <w:sz w:val="60"/>
          <w:szCs w:val="60"/>
        </w:rPr>
        <w:t>-10-</w:t>
      </w:r>
    </w:p>
    <w:p w14:paraId="4E426588" w14:textId="77777777" w:rsidR="00A3328D" w:rsidRPr="001D1A4E" w:rsidRDefault="001D1A4E">
      <w:pPr>
        <w:spacing w:line="360" w:lineRule="auto"/>
        <w:jc w:val="center"/>
        <w:rPr>
          <w:rFonts w:ascii="Tahoma" w:hAnsi="Tahoma" w:cs="Tahoma"/>
          <w:b/>
        </w:rPr>
      </w:pPr>
      <w:r w:rsidRPr="001D1A4E">
        <w:rPr>
          <w:rFonts w:ascii="Tahoma" w:hAnsi="Tahoma" w:cs="Tahoma"/>
          <w:b/>
        </w:rPr>
        <w:t>(1)</w:t>
      </w:r>
    </w:p>
    <w:p w14:paraId="643DE56D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İÇ HASTALIKLARI</w:t>
      </w:r>
    </w:p>
    <w:p w14:paraId="35976A54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14:paraId="0CD6E94B" w14:textId="77777777" w:rsidR="00A3328D" w:rsidRDefault="00A3328D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ENDOKRİNOLOJİ BİLİM DALI</w:t>
      </w:r>
    </w:p>
    <w:p w14:paraId="2BC08E61" w14:textId="77777777" w:rsidR="00A3328D" w:rsidRDefault="00A3328D">
      <w:pPr>
        <w:jc w:val="center"/>
        <w:rPr>
          <w:rFonts w:ascii="Tahoma" w:hAnsi="Tahoma" w:cs="Tahoma"/>
          <w:sz w:val="18"/>
          <w:szCs w:val="18"/>
        </w:rPr>
      </w:pPr>
    </w:p>
    <w:p w14:paraId="1522F88E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9A626D7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62CFC57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6D987B9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2389042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F031BD3" w14:textId="77777777" w:rsidR="00E65A64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ERCİYES ÜNİVERSİTESİ TIP FAKÜLTESİ </w:t>
      </w:r>
    </w:p>
    <w:p w14:paraId="154F646B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İÇ HASTALIKLARI ANABİLİM DALI ENDOKRİNOLOJİ BİLİM DALI </w:t>
      </w:r>
    </w:p>
    <w:p w14:paraId="08CA8773" w14:textId="77777777" w:rsidR="002C7A31" w:rsidRDefault="00085199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202</w:t>
      </w:r>
      <w:r w:rsidR="002C7A31">
        <w:rPr>
          <w:rFonts w:ascii="Tahoma" w:hAnsi="Tahoma" w:cs="Tahoma"/>
          <w:b/>
          <w:sz w:val="18"/>
          <w:szCs w:val="18"/>
          <w:lang w:val="pt-BR"/>
        </w:rPr>
        <w:t>4</w:t>
      </w:r>
      <w:r w:rsidR="00BE612C">
        <w:rPr>
          <w:rFonts w:ascii="Tahoma" w:hAnsi="Tahoma" w:cs="Tahoma"/>
          <w:b/>
          <w:sz w:val="18"/>
          <w:szCs w:val="18"/>
          <w:lang w:val="pt-BR"/>
        </w:rPr>
        <w:t>-202</w:t>
      </w:r>
      <w:r w:rsidR="002C7A31">
        <w:rPr>
          <w:rFonts w:ascii="Tahoma" w:hAnsi="Tahoma" w:cs="Tahoma"/>
          <w:b/>
          <w:sz w:val="18"/>
          <w:szCs w:val="18"/>
          <w:lang w:val="pt-BR"/>
        </w:rPr>
        <w:t>5 EĞİTİM ÖĞRETİM YILI</w:t>
      </w:r>
    </w:p>
    <w:p w14:paraId="21CC0C87" w14:textId="0AD0D6BB" w:rsidR="00A3328D" w:rsidRDefault="00BE612C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pt-BR"/>
        </w:rPr>
        <w:t xml:space="preserve"> </w:t>
      </w:r>
      <w:r w:rsidR="00A3328D">
        <w:rPr>
          <w:rFonts w:ascii="Tahoma" w:hAnsi="Tahoma" w:cs="Tahoma"/>
          <w:b/>
          <w:sz w:val="18"/>
          <w:szCs w:val="18"/>
          <w:lang w:val="pt-BR"/>
        </w:rPr>
        <w:t>MEZUNİYET SONRASI UZMANLIK EĞİTİM  (İHTİSAS) DERSLERİ</w:t>
      </w:r>
    </w:p>
    <w:p w14:paraId="2C095E9A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E7EFF53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9161AFF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0168E9E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69FF0A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3328D" w14:paraId="64F7F4F4" w14:textId="77777777">
        <w:tc>
          <w:tcPr>
            <w:tcW w:w="9212" w:type="dxa"/>
          </w:tcPr>
          <w:p w14:paraId="196A12F4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65D8D6" w14:textId="77777777" w:rsidR="00A3328D" w:rsidRDefault="00A3328D">
            <w:pPr>
              <w:pStyle w:val="GvdeMetni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İÇ HASTALIKLARI ENDOKRİNOLOJİ BİLİM DALI ÖĞRETİM ÜYELERİ</w:t>
            </w:r>
          </w:p>
          <w:p w14:paraId="7F3C3413" w14:textId="77777777" w:rsidR="00A3328D" w:rsidRDefault="00A3328D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Fahri BAYRAM</w:t>
            </w:r>
          </w:p>
          <w:p w14:paraId="43A6AECB" w14:textId="77777777" w:rsidR="00A3328D" w:rsidRDefault="00A3328D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Prof.Dr. Kürşad ÜNLÜHIZARCI</w:t>
            </w:r>
          </w:p>
          <w:p w14:paraId="55229E89" w14:textId="77777777" w:rsidR="00A3328D" w:rsidRDefault="005B24D4" w:rsidP="005B24D4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Prof.Dr.</w:t>
            </w:r>
            <w:r w:rsidR="00A3328D">
              <w:rPr>
                <w:rFonts w:ascii="Tahoma" w:hAnsi="Tahoma" w:cs="Tahoma"/>
                <w:sz w:val="18"/>
                <w:szCs w:val="18"/>
                <w:lang w:val="pt-BR"/>
              </w:rPr>
              <w:t xml:space="preserve"> Züleyha </w:t>
            </w:r>
            <w:r w:rsidR="004E7BE9">
              <w:rPr>
                <w:rFonts w:ascii="Tahoma" w:hAnsi="Tahoma" w:cs="Tahoma"/>
                <w:sz w:val="18"/>
                <w:szCs w:val="18"/>
                <w:lang w:val="pt-BR"/>
              </w:rPr>
              <w:t xml:space="preserve">Cihan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>ÖZDAMAR KARACA</w:t>
            </w:r>
          </w:p>
          <w:p w14:paraId="6C8C7F2E" w14:textId="6F69F665" w:rsidR="00C53E50" w:rsidRDefault="00C53E50" w:rsidP="005B24D4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Dr.Öğr. Üyesi Ayşa HACIOĞLU</w:t>
            </w:r>
          </w:p>
        </w:tc>
      </w:tr>
    </w:tbl>
    <w:p w14:paraId="177D2E8D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386F9F0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2D33C3A7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35E5B2CA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808B00C" w14:textId="77777777" w:rsidR="00EA3C68" w:rsidRDefault="00EA3C6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10568CD6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6365A45D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D5F6D95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0FBD94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8CA4A36" w14:textId="77777777" w:rsidR="00A3328D" w:rsidRPr="00401CAE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  <w:r w:rsidRPr="00401CAE">
        <w:rPr>
          <w:rFonts w:ascii="Tahoma" w:hAnsi="Tahoma" w:cs="Tahoma"/>
          <w:b/>
          <w:sz w:val="18"/>
          <w:szCs w:val="18"/>
        </w:rPr>
        <w:t>ENDOKRİNOLOJİ BİLİM DALI İÇ HASTALIKLARI UZMANLIK EĞİTİM DERSLERİ</w:t>
      </w:r>
    </w:p>
    <w:p w14:paraId="438DCAEA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31AE4FEC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KODU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  <w:u w:val="single"/>
        </w:rPr>
        <w:t>DERSİN ADI</w:t>
      </w:r>
      <w:r w:rsidR="00BE612C" w:rsidRP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r w:rsidR="00BE612C" w:rsidRPr="00BE612C">
        <w:rPr>
          <w:rFonts w:ascii="Tahoma" w:hAnsi="Tahoma" w:cs="Tahoma"/>
          <w:b/>
          <w:bCs/>
          <w:sz w:val="18"/>
          <w:szCs w:val="18"/>
          <w:u w:val="single"/>
        </w:rPr>
        <w:t>T- TDF-K</w:t>
      </w:r>
      <w:r w:rsidR="00BE612C">
        <w:rPr>
          <w:rFonts w:ascii="Tahoma" w:hAnsi="Tahoma" w:cs="Tahoma"/>
          <w:b/>
          <w:bCs/>
          <w:sz w:val="18"/>
          <w:szCs w:val="18"/>
        </w:rPr>
        <w:tab/>
      </w:r>
    </w:p>
    <w:p w14:paraId="073CCD35" w14:textId="77777777" w:rsidR="00A3328D" w:rsidRDefault="00A3328D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DAH 701</w:t>
      </w:r>
      <w:r w:rsidR="0081310E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İç Hastalıkları Vaka saati</w:t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eastAsia="Arial" w:hAnsi="Tahoma" w:cs="Tahoma"/>
          <w:b/>
          <w:bCs/>
          <w:sz w:val="18"/>
          <w:szCs w:val="18"/>
        </w:rPr>
        <w:t>(00-01-01)</w:t>
      </w:r>
    </w:p>
    <w:p w14:paraId="42990DC5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DAH 702</w:t>
      </w:r>
      <w:r w:rsidR="0081310E">
        <w:rPr>
          <w:rFonts w:ascii="Tahoma" w:eastAsia="Arial" w:hAnsi="Tahoma" w:cs="Tahoma"/>
          <w:b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>İç Hastalıkları seminer saati</w:t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/>
          <w:sz w:val="18"/>
          <w:szCs w:val="18"/>
        </w:rPr>
        <w:t>(00-01-01)</w:t>
      </w:r>
    </w:p>
    <w:p w14:paraId="04B21C28" w14:textId="77777777" w:rsidR="00A3328D" w:rsidRDefault="00A3328D" w:rsidP="0081310E">
      <w:pPr>
        <w:tabs>
          <w:tab w:val="left" w:pos="540"/>
          <w:tab w:val="left" w:pos="1418"/>
          <w:tab w:val="left" w:pos="6379"/>
          <w:tab w:val="left" w:pos="6521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END 70</w:t>
      </w:r>
      <w:r w:rsidR="0081310E">
        <w:rPr>
          <w:rFonts w:ascii="Tahoma" w:hAnsi="Tahoma"/>
          <w:b/>
          <w:sz w:val="18"/>
          <w:szCs w:val="18"/>
        </w:rPr>
        <w:t>1</w:t>
      </w:r>
      <w:r w:rsidR="0081310E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 xml:space="preserve">İç Hastalıkları Ana dal Uzmanlık Tezleri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(00-01-01)</w:t>
      </w:r>
    </w:p>
    <w:p w14:paraId="3FEED8FD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D14DA">
        <w:rPr>
          <w:rFonts w:ascii="Tahoma" w:hAnsi="Tahoma" w:cs="Tahoma"/>
          <w:b/>
          <w:sz w:val="18"/>
          <w:szCs w:val="18"/>
        </w:rPr>
        <w:t>END 702</w:t>
      </w:r>
      <w:r w:rsidRPr="008D14DA">
        <w:rPr>
          <w:rFonts w:ascii="Tahoma" w:hAnsi="Tahoma" w:cs="Tahoma"/>
          <w:b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>Endokrinoloji Bilim Dalı hasta başı dersleri</w:t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256023" w:rsidRPr="008D14DA">
        <w:rPr>
          <w:rFonts w:ascii="Tahoma" w:hAnsi="Tahoma" w:cs="Tahoma"/>
          <w:b/>
          <w:bCs/>
          <w:sz w:val="18"/>
          <w:szCs w:val="18"/>
        </w:rPr>
        <w:t>(10-00-10</w:t>
      </w:r>
      <w:r w:rsidRPr="008D14DA">
        <w:rPr>
          <w:rFonts w:ascii="Tahoma" w:hAnsi="Tahoma" w:cs="Tahoma"/>
          <w:b/>
          <w:bCs/>
          <w:sz w:val="18"/>
          <w:szCs w:val="18"/>
        </w:rPr>
        <w:t>)</w:t>
      </w:r>
      <w:r w:rsidR="00E675BF" w:rsidRPr="008D14DA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49072D10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8D14DA">
        <w:rPr>
          <w:rFonts w:ascii="Tahoma" w:hAnsi="Tahoma" w:cs="Tahoma"/>
          <w:b/>
          <w:sz w:val="18"/>
          <w:szCs w:val="18"/>
        </w:rPr>
        <w:t>END 703</w:t>
      </w:r>
      <w:r w:rsidRPr="008D14DA">
        <w:rPr>
          <w:rFonts w:ascii="Tahoma" w:hAnsi="Tahoma" w:cs="Tahoma"/>
          <w:b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>Endokrinoloji poliklinik hasta başı eğitimi</w:t>
      </w:r>
      <w:r w:rsidRPr="008D14DA">
        <w:rPr>
          <w:rFonts w:ascii="Tahoma" w:hAnsi="Tahoma" w:cs="Tahoma"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  <w:t>(</w:t>
      </w:r>
      <w:r w:rsidRPr="008D14DA">
        <w:rPr>
          <w:rFonts w:ascii="Tahoma" w:hAnsi="Tahoma" w:cs="Tahoma"/>
          <w:b/>
          <w:bCs/>
          <w:sz w:val="18"/>
          <w:szCs w:val="18"/>
        </w:rPr>
        <w:t>10-00-10)</w:t>
      </w:r>
    </w:p>
    <w:p w14:paraId="33589FC5" w14:textId="77777777" w:rsidR="0081310E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704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Diyabet poliklinik hasta başı eğitimi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(10-00-10)</w:t>
      </w:r>
    </w:p>
    <w:p w14:paraId="69F6240D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705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Endokrinoloji Makale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  <w:t>(</w:t>
      </w:r>
      <w:r>
        <w:rPr>
          <w:rFonts w:ascii="Tahoma" w:eastAsia="Arial" w:hAnsi="Tahoma" w:cs="Tahoma"/>
          <w:b/>
          <w:bCs/>
          <w:sz w:val="18"/>
          <w:szCs w:val="18"/>
        </w:rPr>
        <w:t>00-01-01)</w:t>
      </w:r>
    </w:p>
    <w:p w14:paraId="22D1FE9C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6D21721F" w14:textId="77777777" w:rsidR="00A3328D" w:rsidRPr="00401CAE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401CAE">
        <w:rPr>
          <w:rFonts w:ascii="Tahoma" w:hAnsi="Tahoma" w:cs="Tahoma"/>
          <w:b/>
          <w:sz w:val="18"/>
          <w:szCs w:val="18"/>
        </w:rPr>
        <w:t>ENDOKRİNOLOJİ BİLİM DALI İÇ YAN DAL UZMANLIK EĞİTİM DERSLERİ</w:t>
      </w:r>
    </w:p>
    <w:p w14:paraId="37240C18" w14:textId="77777777" w:rsidR="00A3328D" w:rsidRDefault="00A3328D">
      <w:pPr>
        <w:shd w:val="clear" w:color="auto" w:fill="FFFFFF"/>
        <w:tabs>
          <w:tab w:val="left" w:pos="540"/>
          <w:tab w:val="left" w:pos="1276"/>
          <w:tab w:val="left" w:pos="6237"/>
          <w:tab w:val="left" w:pos="7477"/>
        </w:tabs>
        <w:spacing w:line="360" w:lineRule="auto"/>
        <w:jc w:val="both"/>
        <w:rPr>
          <w:rFonts w:ascii="Tahoma" w:hAnsi="Tahoma"/>
          <w:b/>
          <w:color w:val="FF0000"/>
          <w:sz w:val="18"/>
          <w:szCs w:val="18"/>
          <w:shd w:val="clear" w:color="auto" w:fill="FFFFFF"/>
        </w:rPr>
      </w:pPr>
    </w:p>
    <w:p w14:paraId="7CF0BFDE" w14:textId="77777777" w:rsidR="00A3328D" w:rsidRDefault="00A3328D" w:rsidP="0081310E">
      <w:pPr>
        <w:shd w:val="clear" w:color="auto" w:fill="FFFFFF"/>
        <w:tabs>
          <w:tab w:val="left" w:pos="540"/>
          <w:tab w:val="left" w:pos="1276"/>
          <w:tab w:val="left" w:pos="6379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val="sv-SE"/>
        </w:rPr>
      </w:pP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>END 801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 xml:space="preserve"> 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ab/>
      </w:r>
      <w:r>
        <w:rPr>
          <w:rFonts w:ascii="Tahoma" w:hAnsi="Tahoma"/>
          <w:sz w:val="18"/>
          <w:szCs w:val="18"/>
          <w:shd w:val="clear" w:color="auto" w:fill="FFFFFF"/>
          <w:lang w:val="sv-SE"/>
        </w:rPr>
        <w:t>İç Hastalıkları Endokrinoloji  Yan dal Uzmanlık Tezler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ab/>
      </w: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>(00-01-01)</w:t>
      </w:r>
    </w:p>
    <w:p w14:paraId="3AFDAEF8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802</w:t>
      </w:r>
      <w:r w:rsidR="0081310E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Problem vaka konseyi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312E3BBB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803</w:t>
      </w:r>
      <w:r w:rsidR="0081310E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Araştırma-planlama değerlendirme toplantıları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(00-04-04)</w:t>
      </w:r>
    </w:p>
    <w:p w14:paraId="55B65464" w14:textId="77777777" w:rsidR="00A3328D" w:rsidRDefault="0081310E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804</w:t>
      </w:r>
      <w:r>
        <w:rPr>
          <w:rFonts w:ascii="Tahoma" w:hAnsi="Tahoma" w:cs="Tahoma"/>
          <w:b/>
          <w:sz w:val="18"/>
          <w:szCs w:val="18"/>
        </w:rPr>
        <w:tab/>
      </w:r>
      <w:r w:rsidR="00A3328D">
        <w:rPr>
          <w:rFonts w:ascii="Tahoma" w:hAnsi="Tahoma" w:cs="Tahoma"/>
          <w:sz w:val="18"/>
          <w:szCs w:val="18"/>
        </w:rPr>
        <w:t>Radyoaktif iyot konseyi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3328D">
        <w:rPr>
          <w:rFonts w:ascii="Tahoma" w:hAnsi="Tahoma" w:cs="Tahoma"/>
          <w:b/>
          <w:bCs/>
          <w:sz w:val="18"/>
          <w:szCs w:val="18"/>
        </w:rPr>
        <w:t>(00-01-01)</w:t>
      </w:r>
    </w:p>
    <w:p w14:paraId="4ED069E7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805</w:t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Tiroid usg ve biyopsi eğitim çalışması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(05-03-08)</w:t>
      </w:r>
    </w:p>
    <w:p w14:paraId="2C7B9A23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806</w:t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Endokrin testler eğitim çalışması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(05-00-05)</w:t>
      </w:r>
    </w:p>
    <w:p w14:paraId="1CD4F4AD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807</w:t>
      </w:r>
      <w:r w:rsidR="0081310E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KBB tiroid konseyi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30BB610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F85E44B" w14:textId="77777777" w:rsidR="002521F6" w:rsidRDefault="002521F6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E93E52A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İÇ HASTALIKLARI ENDOKRİNOLOJİ BİLİM DALI TIPTA UZMANLIK EĞİTİMİ DERS PROGRAMI</w:t>
      </w:r>
    </w:p>
    <w:p w14:paraId="3ACB66E2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836B1DD" w14:textId="77777777" w:rsidR="00A3328D" w:rsidRDefault="00A3328D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 xml:space="preserve">DAH 701 </w:t>
      </w:r>
      <w:r>
        <w:rPr>
          <w:rFonts w:ascii="Tahoma" w:hAnsi="Tahoma" w:cs="Tahoma"/>
          <w:b/>
          <w:sz w:val="18"/>
          <w:szCs w:val="18"/>
          <w:u w:val="single"/>
        </w:rPr>
        <w:t>İç Hastalıkları Vaka saati</w:t>
      </w:r>
      <w:r w:rsidR="00AA2EA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>(00-01-01) Her öğretim üyesi için</w:t>
      </w:r>
    </w:p>
    <w:p w14:paraId="555222E2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departmanlarında takip ve tedavi edilen hastaların içinden seçilen klinik öneme haiz hastalar tartışılır.</w:t>
      </w:r>
    </w:p>
    <w:p w14:paraId="4B11096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67A26AF7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 günleri saat 08-09 arasında gerçekleştirilir. Haftada 1 saat</w:t>
      </w:r>
    </w:p>
    <w:p w14:paraId="5CEE688F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412E263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Tıpta Uzmanlık Öğrencileri</w:t>
      </w:r>
    </w:p>
    <w:p w14:paraId="227C0363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0A9AC1CA" w14:textId="77777777" w:rsidR="00A3328D" w:rsidRDefault="00A3328D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6E09072C" w14:textId="77777777" w:rsidR="00A3328D" w:rsidRPr="0081310E" w:rsidRDefault="0081310E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DAH 702</w:t>
      </w:r>
      <w:r w:rsidRPr="0081310E"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 İÇ HASTALIKLARI SEMİNER SAATİ</w:t>
      </w:r>
      <w:r w:rsidRP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1310E">
        <w:rPr>
          <w:rFonts w:ascii="Tahoma" w:eastAsia="Arial" w:hAnsi="Tahoma" w:cs="Tahoma"/>
          <w:b/>
          <w:sz w:val="18"/>
          <w:szCs w:val="18"/>
          <w:u w:val="single"/>
        </w:rPr>
        <w:t xml:space="preserve">(00-01-01) HER ÖĞRETİM </w:t>
      </w:r>
    </w:p>
    <w:p w14:paraId="6B6503F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Dersin Kapsamı</w:t>
      </w:r>
      <w:r>
        <w:rPr>
          <w:rFonts w:ascii="Tahoma" w:hAnsi="Tahoma" w:cs="Tahoma"/>
          <w:sz w:val="18"/>
          <w:szCs w:val="18"/>
        </w:rPr>
        <w:t>: İç Hastalıkları temel konularında ve güncel gelişmeleri içeren bir seminer İç Hastalıkları Öğretim Üyeleri, Yandal Araştırma görevlileri ve Tıpta uzmanlık öğrencileri tarafından sunulur.</w:t>
      </w:r>
    </w:p>
    <w:p w14:paraId="1D55103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635AE0F8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Cuma günleri saat 08–09 arasında gerçekleştirilir. Haftada 1 saat.</w:t>
      </w:r>
    </w:p>
    <w:p w14:paraId="30757AA3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25EE925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Öğrencileri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C6FCB6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77DAD4B4" w14:textId="77777777" w:rsidR="00A3328D" w:rsidRDefault="00A3328D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211EF6A0" w14:textId="77777777" w:rsidR="00A3328D" w:rsidRDefault="00A3328D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1310E">
        <w:rPr>
          <w:rFonts w:ascii="Tahoma" w:hAnsi="Tahoma"/>
          <w:b/>
          <w:sz w:val="18"/>
          <w:szCs w:val="18"/>
          <w:u w:val="single"/>
        </w:rPr>
        <w:t>END 701  İç Has Ana dal Uzm Tezleri (00-01-01)</w:t>
      </w:r>
      <w:r w:rsidRP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1310E">
        <w:rPr>
          <w:rFonts w:ascii="Tahoma" w:hAnsi="Tahoma" w:cs="Tahoma"/>
          <w:b/>
          <w:bCs/>
          <w:sz w:val="18"/>
          <w:szCs w:val="18"/>
          <w:u w:val="single"/>
        </w:rPr>
        <w:t>(Her Uzmanlık Öğrencisi İçin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)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3BE82E1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Öğretim üyesi ile tıpta uzmanlık öğrencisinin bir araya gelerek tez çalışmasının değerlendirildiği işlemdir.  1 saat teorik dışı ders yükü kapsamındadır.</w:t>
      </w:r>
    </w:p>
    <w:p w14:paraId="553C292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endokrinoloji bilim dalı toplantı salonu</w:t>
      </w:r>
    </w:p>
    <w:p w14:paraId="0002A07F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Salı günleri 08–09.00 saatleri arasında verilir. </w:t>
      </w:r>
    </w:p>
    <w:p w14:paraId="7FD3E2E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7EB3BB29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50201166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948597B" w14:textId="77777777" w:rsidR="00A3328D" w:rsidRDefault="00A3328D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14:paraId="679DC54F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8D14DA">
        <w:rPr>
          <w:rFonts w:ascii="Tahoma" w:hAnsi="Tahoma" w:cs="Tahoma"/>
          <w:b/>
          <w:sz w:val="18"/>
          <w:szCs w:val="18"/>
          <w:u w:val="single"/>
        </w:rPr>
        <w:t>END 702</w:t>
      </w:r>
      <w:r w:rsidR="0081310E" w:rsidRPr="008D14D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D14DA">
        <w:rPr>
          <w:rFonts w:ascii="Tahoma" w:hAnsi="Tahoma" w:cs="Tahoma"/>
          <w:b/>
          <w:sz w:val="18"/>
          <w:szCs w:val="18"/>
          <w:u w:val="single"/>
        </w:rPr>
        <w:t xml:space="preserve">Endokrinoloji Bilim Dalı hasta başı dersleri </w:t>
      </w:r>
      <w:r w:rsidR="00256023" w:rsidRPr="008D14DA">
        <w:rPr>
          <w:rFonts w:ascii="Tahoma" w:hAnsi="Tahoma" w:cs="Tahoma"/>
          <w:b/>
          <w:bCs/>
          <w:sz w:val="18"/>
          <w:szCs w:val="18"/>
          <w:u w:val="single"/>
        </w:rPr>
        <w:t>(10-00-10</w:t>
      </w:r>
      <w:r w:rsidRPr="008D14DA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2AA74AD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servisinde yatan hastaların tanı-takip ve tedavileri hasta başında teorik olarak değerlendirilir. </w:t>
      </w:r>
    </w:p>
    <w:p w14:paraId="6EEE8CC4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servisi </w:t>
      </w:r>
    </w:p>
    <w:p w14:paraId="509B2EAB" w14:textId="77777777" w:rsidR="00A3328D" w:rsidRPr="008D14DA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D14DA">
        <w:rPr>
          <w:rFonts w:ascii="Tahoma" w:hAnsi="Tahoma" w:cs="Tahoma"/>
          <w:b/>
          <w:bCs/>
          <w:sz w:val="18"/>
          <w:szCs w:val="18"/>
        </w:rPr>
        <w:t>Dersin Saati</w:t>
      </w:r>
      <w:r w:rsidRPr="008D14DA">
        <w:rPr>
          <w:rFonts w:ascii="Tahoma" w:hAnsi="Tahoma" w:cs="Tahoma"/>
          <w:sz w:val="18"/>
          <w:szCs w:val="18"/>
        </w:rPr>
        <w:t>: H</w:t>
      </w:r>
      <w:r w:rsidRPr="008D14DA">
        <w:rPr>
          <w:rFonts w:ascii="Tahoma" w:eastAsia="Arial" w:hAnsi="Tahoma" w:cs="Tahoma"/>
          <w:sz w:val="18"/>
          <w:szCs w:val="18"/>
        </w:rPr>
        <w:t xml:space="preserve">er sabah 09-11.00 ve öğleden sonra 14.00-15.00 saatleri arasında ve farklı günlerde farklı öğretim üyeleri tarafından verilir. </w:t>
      </w:r>
      <w:r w:rsidRPr="008D14DA">
        <w:rPr>
          <w:rFonts w:ascii="Tahoma" w:hAnsi="Tahoma" w:cs="Tahoma"/>
          <w:sz w:val="18"/>
          <w:szCs w:val="18"/>
        </w:rPr>
        <w:t>Haftada</w:t>
      </w:r>
      <w:r w:rsidR="00256023" w:rsidRPr="008D14DA">
        <w:rPr>
          <w:rFonts w:ascii="Tahoma" w:hAnsi="Tahoma" w:cs="Tahoma"/>
          <w:sz w:val="18"/>
          <w:szCs w:val="18"/>
        </w:rPr>
        <w:t xml:space="preserve"> 2x5=</w:t>
      </w:r>
      <w:r w:rsidRPr="008D14DA">
        <w:rPr>
          <w:rFonts w:ascii="Tahoma" w:hAnsi="Tahoma" w:cs="Tahoma"/>
          <w:sz w:val="18"/>
          <w:szCs w:val="18"/>
        </w:rPr>
        <w:t xml:space="preserve"> </w:t>
      </w:r>
      <w:r w:rsidR="00256023" w:rsidRPr="008D14DA">
        <w:rPr>
          <w:rFonts w:ascii="Tahoma" w:hAnsi="Tahoma" w:cs="Tahoma"/>
          <w:sz w:val="18"/>
          <w:szCs w:val="18"/>
        </w:rPr>
        <w:t>10</w:t>
      </w:r>
      <w:r w:rsidRPr="008D14DA">
        <w:rPr>
          <w:rFonts w:ascii="Tahoma" w:hAnsi="Tahoma" w:cs="Tahoma"/>
          <w:sz w:val="18"/>
          <w:szCs w:val="18"/>
        </w:rPr>
        <w:t xml:space="preserve"> saat, </w:t>
      </w:r>
    </w:p>
    <w:p w14:paraId="6C5A2C83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5A6A87FD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</w:p>
    <w:p w14:paraId="43EFCC0D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Endokrinoloji Bilim Dalı Başkanının onayı ve </w:t>
      </w:r>
      <w:r>
        <w:rPr>
          <w:rFonts w:ascii="Tahoma" w:eastAsia="Arial" w:hAnsi="Tahoma" w:cs="Tahoma"/>
          <w:sz w:val="18"/>
          <w:szCs w:val="18"/>
        </w:rPr>
        <w:t xml:space="preserve">İç Hastalıkları Anabilim Dalı başkanının bilgisi ile görevlendirilir. </w:t>
      </w:r>
    </w:p>
    <w:p w14:paraId="6173F213" w14:textId="77777777" w:rsidR="00A3328D" w:rsidRDefault="00A3328D">
      <w:pPr>
        <w:pStyle w:val="Balk1"/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Dersin İçeriği</w:t>
      </w:r>
    </w:p>
    <w:p w14:paraId="381ABD90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74E6FE0C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5CAD102A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diabetes insipitusun ayırıcı tanısı ve tedavisi</w:t>
      </w:r>
    </w:p>
    <w:p w14:paraId="7651F432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4112134E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6D7B7BF6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krizinin tedavisi</w:t>
      </w:r>
    </w:p>
    <w:p w14:paraId="354F8A66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77D329C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Miksödem komasının tedavisi</w:t>
      </w:r>
    </w:p>
    <w:p w14:paraId="290B766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37CAC85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Hipoparatiroidi tanı ve tedavisi</w:t>
      </w:r>
    </w:p>
    <w:p w14:paraId="79750A9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Hipokalsemilerde acil tedavi</w:t>
      </w:r>
    </w:p>
    <w:p w14:paraId="1A246A9F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Hiperparatiroidi tanısı</w:t>
      </w:r>
    </w:p>
    <w:p w14:paraId="021B23E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Hiperkalsemilerde acil tedavi</w:t>
      </w:r>
    </w:p>
    <w:p w14:paraId="663D8CC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Hiperkalseminin ayırıcı tanısı</w:t>
      </w:r>
    </w:p>
    <w:p w14:paraId="624F17D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0F52B0F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725C5C2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5C48559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yetmezliğin tanısı ve akut adrenal krizin tedavisi</w:t>
      </w:r>
    </w:p>
    <w:p w14:paraId="5E08E48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Feokromasitomada tanı ve operasyona hazırlık</w:t>
      </w:r>
    </w:p>
    <w:p w14:paraId="16336131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Primer aldosteronizmin ayırıcı tanısı</w:t>
      </w:r>
    </w:p>
    <w:p w14:paraId="4C2441F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Konjenital adrenal hiperplazilerin tanısı ve tedavisi</w:t>
      </w:r>
    </w:p>
    <w:p w14:paraId="2604285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Adrenal kanserlerde tanı </w:t>
      </w:r>
    </w:p>
    <w:p w14:paraId="088BF8CF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insidentalomalara yaklaşım</w:t>
      </w:r>
    </w:p>
    <w:p w14:paraId="7CD4CBF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Otoimmun poliglanduler sendromların tanısı</w:t>
      </w:r>
    </w:p>
    <w:p w14:paraId="0AA136A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65BB0EA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diabet ve diabetik gebenin takibi</w:t>
      </w:r>
    </w:p>
    <w:p w14:paraId="542E9A1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Hipoglisemilerde ayırıcı tanı</w:t>
      </w:r>
    </w:p>
    <w:p w14:paraId="1AD9B09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Endokrin pankreas tümörlerinde tanı </w:t>
      </w:r>
    </w:p>
    <w:p w14:paraId="2C580A4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488E86C7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ED5635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keto asidoz tanı ve tedavisi</w:t>
      </w:r>
    </w:p>
    <w:p w14:paraId="7B512C1D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ayak</w:t>
      </w:r>
    </w:p>
    <w:p w14:paraId="74164C1E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Diabette kronik komplikasyonların tedavisi</w:t>
      </w:r>
    </w:p>
    <w:p w14:paraId="1673173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584E0CE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Konstitusyonel gelişme gerilikleri</w:t>
      </w:r>
    </w:p>
    <w:p w14:paraId="455263D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04CD327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4F1575F0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055A6450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77C708A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29A40CB2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1587BF4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Malignite hiperkalsemisinde tedavi</w:t>
      </w:r>
    </w:p>
    <w:p w14:paraId="13C23D52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Karsinoid sendrom tanı ve tedavi</w:t>
      </w:r>
    </w:p>
    <w:p w14:paraId="1DB7388D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Hirsutizme yaklaşım ve takibi</w:t>
      </w:r>
    </w:p>
    <w:p w14:paraId="190130D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5DBAB99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END 703</w:t>
      </w:r>
      <w:r w:rsid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 xml:space="preserve">Endokrinoloji poliklinik hasta başı eğitimi </w:t>
      </w:r>
      <w:r>
        <w:rPr>
          <w:rFonts w:ascii="Tahoma" w:hAnsi="Tahoma" w:cs="Tahoma"/>
          <w:b/>
          <w:bCs/>
          <w:sz w:val="18"/>
          <w:szCs w:val="18"/>
          <w:u w:val="single"/>
        </w:rPr>
        <w:t>(10-00-10)</w:t>
      </w:r>
    </w:p>
    <w:p w14:paraId="5F6E8C67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polikliniğinde ayaktan takip edilen hastaların tanı-takip ve tedavileri hasta başında teorik olarak değerlendirilir. </w:t>
      </w:r>
    </w:p>
    <w:p w14:paraId="2F0D2E4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  </w:t>
      </w:r>
    </w:p>
    <w:p w14:paraId="27B4172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H</w:t>
      </w:r>
      <w:r>
        <w:rPr>
          <w:rFonts w:ascii="Tahoma" w:eastAsia="Arial" w:hAnsi="Tahoma" w:cs="Tahoma"/>
          <w:sz w:val="18"/>
          <w:szCs w:val="18"/>
        </w:rPr>
        <w:t>er iş günü saat 15.00-17.00 arasında</w:t>
      </w:r>
      <w:r>
        <w:rPr>
          <w:rFonts w:ascii="Tahoma" w:hAnsi="Tahoma" w:cs="Tahoma"/>
          <w:sz w:val="18"/>
          <w:szCs w:val="18"/>
        </w:rPr>
        <w:t xml:space="preserve">; Haftada 2x5 saat= 10 saat, </w:t>
      </w:r>
    </w:p>
    <w:p w14:paraId="42E82A93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5FB61E38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 poliklinik hasta başı derslerine İç Hastalıkları Uzmanlık Öğrencileri katılır, </w:t>
      </w:r>
    </w:p>
    <w:p w14:paraId="68B23BDC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eastAsia="Arial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Bilim Dalı Başkanının onayı ve </w:t>
      </w:r>
      <w:r>
        <w:rPr>
          <w:rFonts w:ascii="Tahoma" w:eastAsia="Arial" w:hAnsi="Tahoma" w:cs="Tahoma"/>
          <w:sz w:val="18"/>
          <w:szCs w:val="18"/>
        </w:rPr>
        <w:t>İç Hastalıkları Anabilim Dalı başkanının bilgisi ile görevlendirilir.</w:t>
      </w:r>
    </w:p>
    <w:p w14:paraId="18AF47E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Dersin İçeriği:</w:t>
      </w:r>
    </w:p>
    <w:p w14:paraId="17655E3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26DCA898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7A3C9AA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diabetes insipitusun ayırıcı tanısı ve tedavisi</w:t>
      </w:r>
    </w:p>
    <w:p w14:paraId="02068EF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50A6F1C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2F96D9B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92AC0E1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08366690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Hipoparatiroidi tanı ve tedavisi</w:t>
      </w:r>
    </w:p>
    <w:p w14:paraId="2A09483A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Hiperparatiroidi tanısı</w:t>
      </w:r>
    </w:p>
    <w:p w14:paraId="4124AF76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376C2C4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4BEB03D8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11FF58D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0BFF6AF3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60B6AD0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5B1849E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4DD7AF0E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66639642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15884A9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28A1D91F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Karsinoid sendrom tanı ve tedavi</w:t>
      </w:r>
    </w:p>
    <w:p w14:paraId="64134D6E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Hirsutizme yaklaşım ve takibi</w:t>
      </w:r>
    </w:p>
    <w:p w14:paraId="538E66A0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1903F70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END </w:t>
      </w:r>
      <w:r w:rsidR="00401CAE">
        <w:rPr>
          <w:rFonts w:ascii="Tahoma" w:hAnsi="Tahoma" w:cs="Tahoma"/>
          <w:b/>
          <w:bCs/>
          <w:sz w:val="18"/>
          <w:szCs w:val="18"/>
          <w:u w:val="single"/>
        </w:rPr>
        <w:t>704 Endokrinoloji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Bilim Dalı Diabet Poliklinik Hasta Başı Dersleri (10-00-10)</w:t>
      </w:r>
    </w:p>
    <w:p w14:paraId="48284E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polikliniğinde ayaktan takip edilen hastaların tanı-takip ve tedavileri hasta başında teorik olarak değerlendirilir. </w:t>
      </w:r>
    </w:p>
    <w:p w14:paraId="4D478E1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  </w:t>
      </w:r>
    </w:p>
    <w:p w14:paraId="4D22A667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H</w:t>
      </w:r>
      <w:r>
        <w:rPr>
          <w:rFonts w:ascii="Tahoma" w:eastAsia="Arial" w:hAnsi="Tahoma" w:cs="Tahoma"/>
          <w:sz w:val="18"/>
          <w:szCs w:val="18"/>
        </w:rPr>
        <w:t>er iş günü saat 15.00-17.00 arasında</w:t>
      </w:r>
      <w:r>
        <w:rPr>
          <w:rFonts w:ascii="Tahoma" w:hAnsi="Tahoma" w:cs="Tahoma"/>
          <w:sz w:val="18"/>
          <w:szCs w:val="18"/>
        </w:rPr>
        <w:t xml:space="preserve">; Haftada 2x5 saat= 10 saat, </w:t>
      </w:r>
    </w:p>
    <w:p w14:paraId="4556910A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2506FB6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 poliklinik hasta başı derslerine İç Hastalıkları Uzmanlık Öğrencileri katılır, </w:t>
      </w:r>
    </w:p>
    <w:p w14:paraId="17E6B4C6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eastAsia="Arial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Bilim Dalı Başkanının onayı ve </w:t>
      </w:r>
      <w:r>
        <w:rPr>
          <w:rFonts w:ascii="Tahoma" w:eastAsia="Arial" w:hAnsi="Tahoma" w:cs="Tahoma"/>
          <w:sz w:val="18"/>
          <w:szCs w:val="18"/>
        </w:rPr>
        <w:t>İç Hastalıkları Anabilim Dalı başkanının bilgisi ile görevlendirilir.</w:t>
      </w:r>
    </w:p>
    <w:p w14:paraId="08B1BF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Dersin İçeriği:</w:t>
      </w:r>
    </w:p>
    <w:p w14:paraId="25FB85F5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3D4EC3DF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11BD20E0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FA2E334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46F313B6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Diabetin kronik komplikasyonları</w:t>
      </w:r>
    </w:p>
    <w:p w14:paraId="76481471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DM</w:t>
      </w:r>
    </w:p>
    <w:p w14:paraId="46451F66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gebe takibi</w:t>
      </w:r>
    </w:p>
    <w:p w14:paraId="64D258B4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cerrahi</w:t>
      </w:r>
    </w:p>
    <w:p w14:paraId="74A1EA9F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hipertansiyon</w:t>
      </w:r>
    </w:p>
    <w:p w14:paraId="02B2D1EC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dislipidemi</w:t>
      </w:r>
    </w:p>
    <w:p w14:paraId="212BFD77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FA77096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  <w:u w:val="single"/>
        </w:rPr>
      </w:pPr>
    </w:p>
    <w:p w14:paraId="4596F75E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END </w:t>
      </w:r>
      <w:r w:rsidR="00401CAE">
        <w:rPr>
          <w:rFonts w:ascii="Tahoma" w:eastAsia="Arial" w:hAnsi="Tahoma" w:cs="Tahoma"/>
          <w:b/>
          <w:bCs/>
          <w:sz w:val="18"/>
          <w:szCs w:val="18"/>
          <w:u w:val="single"/>
        </w:rPr>
        <w:t>705 Makale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 saati (00-01-01)  Her Öğretim Üyesi İçin</w:t>
      </w:r>
    </w:p>
    <w:p w14:paraId="4B9CB8EC" w14:textId="77777777" w:rsidR="00A3328D" w:rsidRPr="0081310E" w:rsidRDefault="00A3328D">
      <w:pPr>
        <w:spacing w:line="360" w:lineRule="auto"/>
        <w:jc w:val="both"/>
        <w:rPr>
          <w:rFonts w:ascii="Tahoma" w:hAnsi="Tahoma" w:cs="Tahoma"/>
          <w:b/>
          <w:vanish/>
          <w:sz w:val="18"/>
          <w:szCs w:val="18"/>
        </w:rPr>
      </w:pPr>
    </w:p>
    <w:p w14:paraId="566F2587" w14:textId="77777777" w:rsidR="00A3328D" w:rsidRDefault="00A3328D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alanında yayınlanan yerli ve yabancı dergilerden öğretim üyeleri tarafından seçilen güncel gelişmelere yönelik konulardaki makaleler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  <w:r>
        <w:rPr>
          <w:rFonts w:ascii="Tahoma" w:hAnsi="Tahoma" w:cs="Tahoma"/>
          <w:sz w:val="18"/>
          <w:szCs w:val="18"/>
        </w:rPr>
        <w:t xml:space="preserve">tarafında sunulur. </w:t>
      </w:r>
      <w:r>
        <w:rPr>
          <w:rFonts w:ascii="Tahoma" w:hAnsi="Tahoma" w:cs="Tahoma"/>
          <w:bCs/>
          <w:sz w:val="18"/>
          <w:szCs w:val="18"/>
        </w:rPr>
        <w:tab/>
      </w:r>
    </w:p>
    <w:p w14:paraId="00FF8630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 Endokrinoloji Toplantı odası</w:t>
      </w:r>
    </w:p>
    <w:p w14:paraId="65CB8041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Saati</w:t>
      </w:r>
      <w:r w:rsidRPr="0081310E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Dalında Cuma günleri saat 11.00-12.00 arasında yapılır. </w:t>
      </w:r>
      <w:r>
        <w:rPr>
          <w:rFonts w:ascii="Tahoma" w:hAnsi="Tahoma" w:cs="Tahoma"/>
          <w:sz w:val="18"/>
          <w:szCs w:val="18"/>
        </w:rPr>
        <w:t xml:space="preserve"> Haftada 1 saat</w:t>
      </w:r>
    </w:p>
    <w:p w14:paraId="4B042CE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7A3AB549" w14:textId="77777777" w:rsidR="00A3328D" w:rsidRDefault="00A3328D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</w:t>
      </w:r>
      <w:r>
        <w:rPr>
          <w:rFonts w:ascii="Tahoma" w:hAnsi="Tahoma" w:cs="Tahoma"/>
          <w:sz w:val="18"/>
          <w:szCs w:val="18"/>
        </w:rPr>
        <w:t xml:space="preserve">Tıpta Uzmanlık öğrencileri  </w:t>
      </w:r>
      <w:r>
        <w:rPr>
          <w:rFonts w:ascii="Tahoma" w:hAnsi="Tahoma" w:cs="Tahoma"/>
          <w:bCs/>
          <w:sz w:val="18"/>
          <w:szCs w:val="18"/>
        </w:rPr>
        <w:tab/>
      </w:r>
    </w:p>
    <w:p w14:paraId="3949B3E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B873421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6CE7AAF4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0E965219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İç Hastalıkları Tıp’ta Uzmanlık öğrencileri Endokrinoloji Yeterlilik için Yapması Gereken İşlemler</w:t>
      </w:r>
    </w:p>
    <w:p w14:paraId="37D83B82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702"/>
      </w:tblGrid>
      <w:tr w:rsidR="00A3328D" w14:paraId="4C66BFA1" w14:textId="77777777">
        <w:tc>
          <w:tcPr>
            <w:tcW w:w="3737" w:type="dxa"/>
            <w:shd w:val="clear" w:color="auto" w:fill="E6E6E6"/>
            <w:vAlign w:val="center"/>
          </w:tcPr>
          <w:p w14:paraId="7D6FCD6E" w14:textId="77777777" w:rsidR="00A3328D" w:rsidRDefault="00A3328D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3702" w:type="dxa"/>
            <w:shd w:val="clear" w:color="auto" w:fill="E6E6E6"/>
            <w:vAlign w:val="center"/>
          </w:tcPr>
          <w:p w14:paraId="4528E1A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A3328D" w14:paraId="0399F041" w14:textId="77777777">
        <w:tc>
          <w:tcPr>
            <w:tcW w:w="3737" w:type="dxa"/>
            <w:vAlign w:val="center"/>
          </w:tcPr>
          <w:p w14:paraId="1CD2612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Anamnez alma-dosya hazırlama</w:t>
            </w:r>
          </w:p>
        </w:tc>
        <w:tc>
          <w:tcPr>
            <w:tcW w:w="3702" w:type="dxa"/>
            <w:vAlign w:val="center"/>
          </w:tcPr>
          <w:p w14:paraId="4DE5CA9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81D6000" w14:textId="77777777">
        <w:tc>
          <w:tcPr>
            <w:tcW w:w="3737" w:type="dxa"/>
            <w:vAlign w:val="center"/>
          </w:tcPr>
          <w:p w14:paraId="43A2A89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aspirasyonu</w:t>
            </w:r>
          </w:p>
        </w:tc>
        <w:tc>
          <w:tcPr>
            <w:tcW w:w="3702" w:type="dxa"/>
            <w:vAlign w:val="center"/>
          </w:tcPr>
          <w:p w14:paraId="522A341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05CC1DF2" w14:textId="77777777">
        <w:tc>
          <w:tcPr>
            <w:tcW w:w="3737" w:type="dxa"/>
            <w:vAlign w:val="center"/>
          </w:tcPr>
          <w:p w14:paraId="59F8AD53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mellitus hasta takibi</w:t>
            </w:r>
          </w:p>
        </w:tc>
        <w:tc>
          <w:tcPr>
            <w:tcW w:w="3702" w:type="dxa"/>
            <w:vAlign w:val="center"/>
          </w:tcPr>
          <w:p w14:paraId="341E346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7D863FAC" w14:textId="77777777">
        <w:tc>
          <w:tcPr>
            <w:tcW w:w="3737" w:type="dxa"/>
            <w:vAlign w:val="center"/>
          </w:tcPr>
          <w:p w14:paraId="02A582F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Diabetik ketoasidoz takibi</w:t>
            </w:r>
          </w:p>
        </w:tc>
        <w:tc>
          <w:tcPr>
            <w:tcW w:w="3702" w:type="dxa"/>
            <w:vAlign w:val="center"/>
          </w:tcPr>
          <w:p w14:paraId="229D099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5EDE00B4" w14:textId="77777777">
        <w:tc>
          <w:tcPr>
            <w:tcW w:w="3737" w:type="dxa"/>
            <w:vAlign w:val="center"/>
          </w:tcPr>
          <w:p w14:paraId="22459B7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Hipofiz hastası takibi</w:t>
            </w:r>
          </w:p>
        </w:tc>
        <w:tc>
          <w:tcPr>
            <w:tcW w:w="3702" w:type="dxa"/>
            <w:vAlign w:val="center"/>
          </w:tcPr>
          <w:p w14:paraId="63696F41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10D27C17" w14:textId="77777777">
        <w:tc>
          <w:tcPr>
            <w:tcW w:w="3737" w:type="dxa"/>
            <w:vAlign w:val="center"/>
          </w:tcPr>
          <w:p w14:paraId="05CDEF68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disfonksiyonlu hasta takibi</w:t>
            </w:r>
          </w:p>
        </w:tc>
        <w:tc>
          <w:tcPr>
            <w:tcW w:w="3702" w:type="dxa"/>
            <w:vAlign w:val="center"/>
          </w:tcPr>
          <w:p w14:paraId="48661F7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47541B86" w14:textId="77777777">
        <w:tc>
          <w:tcPr>
            <w:tcW w:w="3737" w:type="dxa"/>
            <w:vAlign w:val="center"/>
          </w:tcPr>
          <w:p w14:paraId="75EF3FF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Adrenal disfonksiyonlu hasta takibi</w:t>
            </w:r>
          </w:p>
        </w:tc>
        <w:tc>
          <w:tcPr>
            <w:tcW w:w="3702" w:type="dxa"/>
            <w:vAlign w:val="center"/>
          </w:tcPr>
          <w:p w14:paraId="7676D19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0D3DA29D" w14:textId="77777777">
        <w:tc>
          <w:tcPr>
            <w:tcW w:w="3737" w:type="dxa"/>
            <w:vAlign w:val="center"/>
          </w:tcPr>
          <w:p w14:paraId="00B0B308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Paratiroid hastalığı bulunan hasta takibi</w:t>
            </w:r>
          </w:p>
        </w:tc>
        <w:tc>
          <w:tcPr>
            <w:tcW w:w="3702" w:type="dxa"/>
            <w:vAlign w:val="center"/>
          </w:tcPr>
          <w:p w14:paraId="15D0FB1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68DAFC72" w14:textId="77777777">
        <w:tc>
          <w:tcPr>
            <w:tcW w:w="3737" w:type="dxa"/>
            <w:vAlign w:val="center"/>
          </w:tcPr>
          <w:p w14:paraId="1094065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Gestasyonel DM/Diabetik gebe takibi</w:t>
            </w:r>
          </w:p>
        </w:tc>
        <w:tc>
          <w:tcPr>
            <w:tcW w:w="3702" w:type="dxa"/>
            <w:vAlign w:val="center"/>
          </w:tcPr>
          <w:p w14:paraId="19C2FFC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328D" w14:paraId="11DC0F73" w14:textId="77777777">
        <w:tc>
          <w:tcPr>
            <w:tcW w:w="3737" w:type="dxa"/>
            <w:vAlign w:val="center"/>
          </w:tcPr>
          <w:p w14:paraId="34139BBC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Hipogonad hasta takibi</w:t>
            </w:r>
          </w:p>
        </w:tc>
        <w:tc>
          <w:tcPr>
            <w:tcW w:w="3702" w:type="dxa"/>
            <w:vAlign w:val="center"/>
          </w:tcPr>
          <w:p w14:paraId="6F4A56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33D7EDB3" w14:textId="77777777">
        <w:tc>
          <w:tcPr>
            <w:tcW w:w="3737" w:type="dxa"/>
            <w:vAlign w:val="center"/>
          </w:tcPr>
          <w:p w14:paraId="424970CA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Gelişme geriliği hastası takibi</w:t>
            </w:r>
          </w:p>
        </w:tc>
        <w:tc>
          <w:tcPr>
            <w:tcW w:w="3702" w:type="dxa"/>
            <w:vAlign w:val="center"/>
          </w:tcPr>
          <w:p w14:paraId="1678D03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46205B1B" w14:textId="77777777">
        <w:tc>
          <w:tcPr>
            <w:tcW w:w="3737" w:type="dxa"/>
            <w:vAlign w:val="center"/>
          </w:tcPr>
          <w:p w14:paraId="7DC6B63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3702" w:type="dxa"/>
            <w:vAlign w:val="center"/>
          </w:tcPr>
          <w:p w14:paraId="4B48E25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0A63DC4A" w14:textId="77777777">
        <w:tc>
          <w:tcPr>
            <w:tcW w:w="3737" w:type="dxa"/>
            <w:vAlign w:val="center"/>
          </w:tcPr>
          <w:p w14:paraId="6253EE6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3702" w:type="dxa"/>
            <w:vAlign w:val="center"/>
          </w:tcPr>
          <w:p w14:paraId="48EEC0B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026BA974" w14:textId="77777777">
        <w:tc>
          <w:tcPr>
            <w:tcW w:w="3737" w:type="dxa"/>
            <w:vAlign w:val="center"/>
          </w:tcPr>
          <w:p w14:paraId="3406B20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3702" w:type="dxa"/>
            <w:vAlign w:val="center"/>
          </w:tcPr>
          <w:p w14:paraId="7FE8009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4B21B092" w14:textId="77777777">
        <w:tc>
          <w:tcPr>
            <w:tcW w:w="3737" w:type="dxa"/>
            <w:vAlign w:val="center"/>
          </w:tcPr>
          <w:p w14:paraId="77507FB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3702" w:type="dxa"/>
            <w:vAlign w:val="center"/>
          </w:tcPr>
          <w:p w14:paraId="6640484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667FB6A4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C8E971B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1547C55F" w14:textId="77777777" w:rsidR="00A3328D" w:rsidRDefault="00A3328D">
      <w:pPr>
        <w:pStyle w:val="GvdeMetni"/>
        <w:spacing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Her bir İç Hastalıkları Tıpta uzmanlık öğrencisi Endokrinoloji servis eğitimi 3 ay ve poliklinik eğitimi 2 ay olmak üzere toplam 5 ay eğitim alırlar. Asistan rotasyonları aylık olarak düzenlenir. Yukarıdaki konu başlıkları İç Hastalıkları Tıpta Uzmanlık Öğrencilerine verilen END 701, END 702 ve END 703 kodlu derslerin içerikleridir.</w:t>
      </w:r>
    </w:p>
    <w:p w14:paraId="7D6B89D3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21936C53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İÇ HASTALIKLARI ENDOKRİNOLOJİ BİLİM DALI YAN DAL UZMANLIK EĞİTİMİ DERS PROGRAMI</w:t>
      </w:r>
    </w:p>
    <w:p w14:paraId="2FAF6B9E" w14:textId="77777777" w:rsidR="00A3328D" w:rsidRDefault="00A3328D">
      <w:pPr>
        <w:pStyle w:val="GvdeMetni"/>
        <w:spacing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Endokrinoloji Yan Dal uzmanlık öğrencileri, eğitim faaliyetlerinin sürekliliği ve güncelliği nedeni ile İç Hastalıkları Uzmanlık öğrencilerinin katıldığı tüm faaliyetlere doğrudan katılırlar. </w:t>
      </w:r>
    </w:p>
    <w:p w14:paraId="77C0607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2A41ADC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adenomu ve gebeliği bulunan hastada takip ve tedavi</w:t>
      </w:r>
    </w:p>
    <w:p w14:paraId="34B5024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Prolaktinomalarda tedavi</w:t>
      </w:r>
    </w:p>
    <w:p w14:paraId="1F24A30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Akromegali tanı-tedavi ve postoperatif takip</w:t>
      </w:r>
    </w:p>
    <w:p w14:paraId="5B8FF3F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Nonfonksiyone hipofiz adenomlarının tedavi ve takibi</w:t>
      </w:r>
    </w:p>
    <w:p w14:paraId="3C8F97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Pituiter apopleksinin tedavisi</w:t>
      </w:r>
    </w:p>
    <w:p w14:paraId="6BC29FA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Lenfositik hipofizit tanı ve tedavi</w:t>
      </w:r>
    </w:p>
    <w:p w14:paraId="2474A33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29A72A8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TSHoma vakalarında tedavi/Tiroid hormon direncinden ayrılması</w:t>
      </w:r>
    </w:p>
    <w:p w14:paraId="0D16A4C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diabets insipitusun ayırıcı tanısı ve tedavisi</w:t>
      </w:r>
    </w:p>
    <w:p w14:paraId="38BC412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hastalıklarının tanısında dinamik testlerin yapılması ve yorumlanması</w:t>
      </w:r>
    </w:p>
    <w:p w14:paraId="291D683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6833CC0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Graves oftalmopatisinin takip ve tedavisi</w:t>
      </w:r>
    </w:p>
    <w:p w14:paraId="26276F1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51DE1F9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krizinin tedavisi</w:t>
      </w:r>
    </w:p>
    <w:p w14:paraId="516FF5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F1D6DB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Miksödem komasının tedavisi</w:t>
      </w:r>
    </w:p>
    <w:p w14:paraId="3707631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Diferansiye tiroid kanserlerinin tanı-tedavi ve takibi</w:t>
      </w:r>
    </w:p>
    <w:p w14:paraId="31725AF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Radyoaktif iyot tedavi endikasyonları</w:t>
      </w:r>
    </w:p>
    <w:p w14:paraId="0B1903F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Meduller tiroid kanserinin tedavi ve takibi</w:t>
      </w:r>
    </w:p>
    <w:p w14:paraId="59B8BCD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MEN sendromu bulunan vakaların takibi ve tedavisi</w:t>
      </w:r>
    </w:p>
    <w:p w14:paraId="1F3270B5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6D1AA45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Hipoparatiroidi tanı ve tedavisi</w:t>
      </w:r>
    </w:p>
    <w:p w14:paraId="321FC6F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Hipokalsemilerde acil tedavi</w:t>
      </w:r>
    </w:p>
    <w:p w14:paraId="081FF8E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Hiperparatiroidi tanısı</w:t>
      </w:r>
    </w:p>
    <w:p w14:paraId="4D9B5D6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Hiperkalsemilerde acil tedavi</w:t>
      </w:r>
    </w:p>
    <w:p w14:paraId="5C5A07F6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Hiperkalseminin ayırıcı tanısı</w:t>
      </w:r>
    </w:p>
    <w:p w14:paraId="04F04B4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11848D4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hormon direnci tanısı</w:t>
      </w:r>
    </w:p>
    <w:p w14:paraId="252CB64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3F58D7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4E437A9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Ektopik Cushing sendromunun tanı ve tedavisi</w:t>
      </w:r>
    </w:p>
    <w:p w14:paraId="0DC3CBC1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yetmezliğin tanısı ve akut adrenal krizin tedavisi</w:t>
      </w:r>
    </w:p>
    <w:p w14:paraId="2B6C621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bez hastalıklarında dinamik testler</w:t>
      </w:r>
    </w:p>
    <w:p w14:paraId="77FCB27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Feokromasitomada tanı ve operasyona hazırlık</w:t>
      </w:r>
    </w:p>
    <w:p w14:paraId="3456BD4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Primer aldosteronizmin ayırıcı tanısı</w:t>
      </w:r>
    </w:p>
    <w:p w14:paraId="7EA8C61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Konjenital adrenal hiperplazilerin tanısı ve tedavisi</w:t>
      </w:r>
    </w:p>
    <w:p w14:paraId="2BC3D35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kanserlerde tanı ve tedavi</w:t>
      </w:r>
    </w:p>
    <w:p w14:paraId="128EB38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insidentalomalara yaklaşım</w:t>
      </w:r>
    </w:p>
    <w:p w14:paraId="078AFBF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Otoimmun poliglanduler sendromların tanısı</w:t>
      </w:r>
    </w:p>
    <w:p w14:paraId="79F21BF5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58277A4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diabet ve diabetik gebenin takibi</w:t>
      </w:r>
    </w:p>
    <w:p w14:paraId="7D8B657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Hipoglisemilerde ayırıcı tanı</w:t>
      </w:r>
    </w:p>
    <w:p w14:paraId="67C148D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Endokrin pankreas tümörlerinde tanı ve tedavi</w:t>
      </w:r>
    </w:p>
    <w:p w14:paraId="7D15728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3AD82F0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29165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keto asidoz tanı ve tedavisi</w:t>
      </w:r>
    </w:p>
    <w:p w14:paraId="6EFE3B0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ayak</w:t>
      </w:r>
    </w:p>
    <w:p w14:paraId="2A2AA68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Diabette kronik komplikasyonların tedavisi</w:t>
      </w:r>
    </w:p>
    <w:p w14:paraId="4142503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280B63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Konstitusyonel gelişme gerilikleri</w:t>
      </w:r>
    </w:p>
    <w:p w14:paraId="5803A726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1F3032A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1714D07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148E593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34019A14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3C80B7D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3119DDB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Malignite hiperkalsemisinde tedavi</w:t>
      </w:r>
    </w:p>
    <w:p w14:paraId="485BA6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Karsinoid sendrom tanı ve tedavi</w:t>
      </w:r>
    </w:p>
    <w:p w14:paraId="7F02C70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Polikistik over sendromu tanı ve tedavi</w:t>
      </w:r>
    </w:p>
    <w:p w14:paraId="2899C6E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Hirsutizme yaklaşım ve takibi</w:t>
      </w:r>
    </w:p>
    <w:p w14:paraId="2E70A63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Bunlara ilave olarak aşağıdaki Eğitim faaliyetlerine katılmak zorundadırlar.</w:t>
      </w:r>
    </w:p>
    <w:p w14:paraId="32A4A5EE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İÇ HASTALIKLARI ENDOKRİNOLOJİ YAN DAL UZMANLIK </w:t>
      </w:r>
      <w:r w:rsidR="00401CAE">
        <w:rPr>
          <w:rFonts w:ascii="Tahoma" w:hAnsi="Tahoma" w:cs="Tahoma"/>
          <w:b/>
          <w:bCs/>
          <w:color w:val="000000"/>
          <w:sz w:val="18"/>
          <w:szCs w:val="18"/>
        </w:rPr>
        <w:t>EĞİTİMİ PROĞRAMI</w:t>
      </w:r>
    </w:p>
    <w:p w14:paraId="717E6629" w14:textId="77777777" w:rsidR="00AA2EA5" w:rsidRDefault="00AA2EA5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92236C5" w14:textId="77777777" w:rsidR="00A3328D" w:rsidRPr="0081310E" w:rsidRDefault="00A3328D">
      <w:pPr>
        <w:shd w:val="clear" w:color="auto" w:fill="FFFFFF"/>
        <w:tabs>
          <w:tab w:val="left" w:pos="540"/>
          <w:tab w:val="left" w:pos="1276"/>
          <w:tab w:val="left" w:pos="6237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  <w:lang w:val="sv-SE"/>
        </w:rPr>
      </w:pPr>
      <w:r w:rsidRPr="0081310E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>END 801 İç Hastalıkları End Yan dal Uzm Tezleri (00-01-01) (Her uzm öğrenciisi için)</w:t>
      </w:r>
    </w:p>
    <w:p w14:paraId="509BF16B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Öğretim üyesi ile tıpta uzmanlık öğrencisinin bir araya gelerek tez çalışmasının değerlendirildiği işlemdir.  1 saat teorik dışı ders yükü kapsamındadır.</w:t>
      </w:r>
    </w:p>
    <w:p w14:paraId="0989652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toplantı salonu</w:t>
      </w:r>
    </w:p>
    <w:p w14:paraId="76FA1D05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Perşembe günleri 08–09.00 saatleri arasında verilir</w:t>
      </w:r>
    </w:p>
    <w:p w14:paraId="74384E3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2F1C6D9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Endokrinoloji Yan dal Uzmanlık Öğrencileri</w:t>
      </w:r>
    </w:p>
    <w:p w14:paraId="70A41D54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63060E8F" w14:textId="77777777" w:rsidR="00AA2EA5" w:rsidRDefault="00AA2EA5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A696547" w14:textId="77777777" w:rsidR="00A3328D" w:rsidRDefault="00A3328D" w:rsidP="0081310E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802</w:t>
      </w:r>
      <w:r w:rsidR="0081310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Problem vaka konseyi  (00-01-01) Her öğretim üyesi için</w:t>
      </w:r>
    </w:p>
    <w:p w14:paraId="385F531F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Endokrinolojinin farklı konularında nadir görülen veya teşhis ve tedavisi tartışmalı olan konularda yapılır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C04AFB1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Endokrinoloji Bilim Dalı öğretim üyelerinin aktif katılımı ile toplantı salonunda</w:t>
      </w:r>
    </w:p>
    <w:p w14:paraId="1AD4F491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76B71B4A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 xml:space="preserve">Çarşamba günleri saat 8.00 ve 9.00 arasında </w:t>
      </w:r>
      <w:r>
        <w:rPr>
          <w:rFonts w:ascii="Tahoma" w:hAnsi="Tahoma" w:cs="Tahoma"/>
          <w:sz w:val="18"/>
          <w:szCs w:val="18"/>
        </w:rPr>
        <w:t xml:space="preserve">Haftada 1 saat,  </w:t>
      </w:r>
    </w:p>
    <w:p w14:paraId="699EE40F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 ay (yılda 12 kez açılır)</w:t>
      </w:r>
    </w:p>
    <w:p w14:paraId="0FA00F29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0A72471A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D1E748E" w14:textId="77777777" w:rsidR="00A3328D" w:rsidRDefault="00A3328D">
      <w:pPr>
        <w:pStyle w:val="Balk1"/>
        <w:spacing w:line="360" w:lineRule="auto"/>
        <w:jc w:val="both"/>
        <w:rPr>
          <w:rFonts w:ascii="Tahoma" w:hAnsi="Tahoma" w:cs="Tahoma"/>
          <w:sz w:val="18"/>
          <w:szCs w:val="18"/>
          <w:lang w:val="tr-TR"/>
        </w:rPr>
      </w:pPr>
    </w:p>
    <w:p w14:paraId="746A49B1" w14:textId="77777777" w:rsidR="00A3328D" w:rsidRDefault="00A3328D">
      <w:pPr>
        <w:pStyle w:val="Balk1"/>
        <w:spacing w:line="360" w:lineRule="auto"/>
        <w:jc w:val="both"/>
        <w:rPr>
          <w:rFonts w:ascii="Tahoma" w:eastAsia="Arial Unicode MS" w:hAnsi="Tahoma" w:cs="Tahoma"/>
          <w:sz w:val="18"/>
          <w:szCs w:val="18"/>
          <w:u w:val="single"/>
          <w:lang w:val="tr-TR"/>
        </w:rPr>
      </w:pPr>
      <w:r>
        <w:rPr>
          <w:rFonts w:ascii="Tahoma" w:hAnsi="Tahoma" w:cs="Tahoma"/>
          <w:sz w:val="18"/>
          <w:szCs w:val="18"/>
          <w:u w:val="single"/>
          <w:lang w:val="tr-TR"/>
        </w:rPr>
        <w:t xml:space="preserve">END 803: Araştırma Planlama ve Değ Eğt Saati (00-04-04) Her öğretim üyesi için </w:t>
      </w:r>
    </w:p>
    <w:p w14:paraId="2C9A10E6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>Endokrinoloji tarafından çalışmaların ve klinik protokollerin takibi için aylık olarak görevlendirilen öğretim üyesi tarafından bizzat ve bilfiil aktif olarak yürütülür. Teorik dışı ders yükü kapsamındadır.</w:t>
      </w:r>
    </w:p>
    <w:p w14:paraId="2D871C4D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toplantı salonunda </w:t>
      </w:r>
    </w:p>
    <w:p w14:paraId="33557A29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Pazartesi-Çarşamba günleri 11.00-12.00 arasında;  Salı Perşembe günleri 13.00-14.00 arasında; Haftada 4 saat.</w:t>
      </w:r>
    </w:p>
    <w:p w14:paraId="713C359B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 1 ay, yılda 12 kez açılır.</w:t>
      </w:r>
    </w:p>
    <w:p w14:paraId="2DE17CC9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E7D00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C7845DF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D1D509C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END 804 Radyoaktif iyot konseyi  (00-01-01) Her öğretim üyesi için </w:t>
      </w:r>
    </w:p>
    <w:p w14:paraId="38AA26EC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 kliniğinde takip edilen veya yeni teşhis konan tiroid kanseri vakalarının radyoaktif iyot tedavisi  ve hastaların klinik seyirleri tartışılır  </w:t>
      </w:r>
    </w:p>
    <w:p w14:paraId="72A3F2B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Nükleer Tıp toplantı salonu</w:t>
      </w:r>
    </w:p>
    <w:p w14:paraId="16A24AAB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6B1737FE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 xml:space="preserve">Salı günleri saat 11.00 ve 12.00 arasında </w:t>
      </w:r>
      <w:r>
        <w:rPr>
          <w:rFonts w:ascii="Tahoma" w:hAnsi="Tahoma" w:cs="Tahoma"/>
          <w:sz w:val="18"/>
          <w:szCs w:val="18"/>
        </w:rPr>
        <w:t xml:space="preserve">Haftada 1 saat,  </w:t>
      </w:r>
    </w:p>
    <w:p w14:paraId="74CBFC1D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</w:t>
      </w:r>
    </w:p>
    <w:p w14:paraId="5093D3A7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522B95E4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6D223F11" w14:textId="77777777" w:rsidR="0081310E" w:rsidRDefault="0081310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5DA56F3" w14:textId="77777777" w:rsidR="00A3328D" w:rsidRDefault="00AA2EA5">
      <w:pPr>
        <w:pStyle w:val="GvdeMetni"/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805</w:t>
      </w:r>
      <w:r w:rsidR="00A3328D">
        <w:rPr>
          <w:rFonts w:ascii="Tahoma" w:hAnsi="Tahoma" w:cs="Tahoma"/>
          <w:b/>
          <w:bCs/>
          <w:sz w:val="18"/>
          <w:szCs w:val="18"/>
          <w:u w:val="single"/>
        </w:rPr>
        <w:t xml:space="preserve"> Tiroid usg ve biyopsi eğitim çalışması  (05-03-08)</w:t>
      </w:r>
    </w:p>
    <w:p w14:paraId="34469825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 xml:space="preserve">Hastalarda tiroid nodüllerinin değerlendirilmesi ve usg eşliğinde tiroid ince iğne aspirasyon biyopsisi (TİİAB) teorik ve teorik dışı uygulama. Teorik ders günlük dersin 1 saat,  teorik dışı uygulama haftada 3 gün 1 saat  olarak yapılır.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1347A48D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öğretim üyelerinin aktif katılımı ile Endokrinoloji polikliniği</w:t>
      </w:r>
    </w:p>
    <w:p w14:paraId="3E807849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Haftanın her günü teorik uygulama 14.00-15.00 saatleri arasında haftada 5 saat olarak  yapılır. Teorik dışı uygulama haftada 3 gün 13.00-14.00 arasında haftada 3  yapılır. Toplam haftada 8 saat olarak yapılır. </w:t>
      </w:r>
    </w:p>
    <w:p w14:paraId="619351CC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açılır.</w:t>
      </w:r>
    </w:p>
    <w:p w14:paraId="6BB5F1AC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E054946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hAnsi="Tahoma" w:cs="Tahoma"/>
          <w:sz w:val="18"/>
          <w:szCs w:val="18"/>
        </w:rPr>
        <w:t>İç Hastalıkları AD başkanı tarafından görevlendirilen öğretim üyesi/üyeleri</w:t>
      </w:r>
    </w:p>
    <w:p w14:paraId="6BD8CA95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Dersin içeriği:</w:t>
      </w:r>
    </w:p>
    <w:p w14:paraId="76E0B34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Ultrasonografi cihazının tanıtımı ve teknik bilgiler</w:t>
      </w:r>
    </w:p>
    <w:p w14:paraId="2549D201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ve boyun ultrasonografisinde temel prensipler</w:t>
      </w:r>
    </w:p>
    <w:p w14:paraId="1C0A40E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Normal tiroid bezinin ultrasonografik değerlendirilmesi</w:t>
      </w:r>
    </w:p>
    <w:p w14:paraId="50690E99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ultrasonografik değerlendirilmesi</w:t>
      </w:r>
    </w:p>
    <w:p w14:paraId="6961E94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nodüllerinin ultrasonografik değerlendirilmesi ve malignite kriterleri</w:t>
      </w:r>
    </w:p>
    <w:p w14:paraId="6C3E7578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nodüllerinden aspirasyon uygulama teknikleri</w:t>
      </w:r>
    </w:p>
    <w:p w14:paraId="332D7D66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3306ED2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806 Endokrin testler eğitim çalışması (05-00-05)</w:t>
      </w:r>
    </w:p>
    <w:p w14:paraId="2418540B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Endokrin sistem değerlendirilmesinde dinamik testlerin mantığı yorumlanması ve protokolleri</w:t>
      </w:r>
      <w:r>
        <w:rPr>
          <w:rFonts w:ascii="Tahoma" w:hAnsi="Tahoma" w:cs="Tahoma"/>
          <w:sz w:val="18"/>
          <w:szCs w:val="18"/>
        </w:rPr>
        <w:tab/>
      </w:r>
    </w:p>
    <w:p w14:paraId="545CF73F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öğretim üyeleri tarafından endokrinoloji servis test odasında</w:t>
      </w:r>
    </w:p>
    <w:p w14:paraId="0D861025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Saati:</w:t>
      </w:r>
      <w:r>
        <w:rPr>
          <w:rFonts w:ascii="Tahoma" w:hAnsi="Tahoma" w:cs="Tahoma"/>
          <w:sz w:val="18"/>
          <w:szCs w:val="18"/>
        </w:rPr>
        <w:t xml:space="preserve"> Haftada 5 gün saat 14.00 ve 15.00 arasında, haftada 5 saat.</w:t>
      </w:r>
    </w:p>
    <w:p w14:paraId="6B261043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ay, yılda 12 kez açılır.</w:t>
      </w:r>
    </w:p>
    <w:p w14:paraId="2E4ADCB7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Endokrinoloji Yan Dal Uzmanlık Öğrencileri katılır </w:t>
      </w:r>
      <w:r>
        <w:rPr>
          <w:rFonts w:ascii="Tahoma" w:hAnsi="Tahoma" w:cs="Tahoma"/>
          <w:sz w:val="18"/>
          <w:szCs w:val="18"/>
        </w:rPr>
        <w:tab/>
      </w:r>
    </w:p>
    <w:p w14:paraId="0902346C" w14:textId="77777777" w:rsidR="00A3328D" w:rsidRDefault="00A3328D" w:rsidP="00AA2EA5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İç Hastalıkları AD başkanı tarafından görevlendirilen öğretim üyesi </w:t>
      </w:r>
    </w:p>
    <w:p w14:paraId="34A1C1D7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Dersin içeriği:</w:t>
      </w:r>
    </w:p>
    <w:p w14:paraId="3C962E3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Endokrin aksların tanımlanması ve temel fizyolojik özellikleri</w:t>
      </w:r>
    </w:p>
    <w:p w14:paraId="68770CE1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Hormon analiz yöntemleri ile ilgili teorik temeller</w:t>
      </w:r>
    </w:p>
    <w:p w14:paraId="3A35EFF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Dinamik testlerin mekanizmaları ve yorumlama mantığı</w:t>
      </w:r>
    </w:p>
    <w:p w14:paraId="4244144D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tolerans testi teorik bilgi ve uygulama</w:t>
      </w:r>
    </w:p>
    <w:p w14:paraId="48CB9694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ACTH stimülasyon testleri (standart ve düşük doz)  teorik bilgi ve uygulama</w:t>
      </w:r>
    </w:p>
    <w:p w14:paraId="455C85FB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Deksametazon testleri teorik bilgi ve uygulama</w:t>
      </w:r>
    </w:p>
    <w:p w14:paraId="098CBC56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Glukagon testi teorik bilgi ve uygulama</w:t>
      </w:r>
    </w:p>
    <w:p w14:paraId="7721F406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 kısıtlama testi teorik bilgi ve uygulama</w:t>
      </w:r>
    </w:p>
    <w:p w14:paraId="6C9B80A4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OGTT teorik bilgi ve uygulama</w:t>
      </w:r>
    </w:p>
    <w:p w14:paraId="24A2F42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İnsülin direnci hesaplanması teorik bilgi </w:t>
      </w:r>
    </w:p>
    <w:p w14:paraId="1A7DA7FB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1A20EEA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END 807  KBB tiroid konseyi  (00-01-01 )  Her öğretim üyesi için </w:t>
      </w:r>
    </w:p>
    <w:p w14:paraId="212312D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 kliniğinde takip edilen veya yeni teşhis konan tiroid kanseri vakalarının cerrahi tedavisi ve hastaların klinik seyirleri tartışılır.  </w:t>
      </w:r>
    </w:p>
    <w:p w14:paraId="59963777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KBB  toplantı salonu</w:t>
      </w:r>
    </w:p>
    <w:p w14:paraId="72DAB20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>Perşembe günleri saat 11.00 ve 12.00 arasında,  Haftada</w:t>
      </w:r>
      <w:r>
        <w:rPr>
          <w:rFonts w:ascii="Tahoma" w:hAnsi="Tahoma" w:cs="Tahoma"/>
          <w:sz w:val="18"/>
          <w:szCs w:val="18"/>
        </w:rPr>
        <w:t xml:space="preserve"> 1 saat.  </w:t>
      </w:r>
    </w:p>
    <w:p w14:paraId="4AEBF881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açılır.</w:t>
      </w:r>
    </w:p>
    <w:p w14:paraId="59A9376A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4BBFD37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191F928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B4453C0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İç Hastalıkları Yan Dal Uzmanlık öğrencileri Endokrinoloji Yeterlilik için Yapması Gereken İşlemler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878"/>
      </w:tblGrid>
      <w:tr w:rsidR="00A3328D" w14:paraId="0DCAF030" w14:textId="77777777">
        <w:tc>
          <w:tcPr>
            <w:tcW w:w="4561" w:type="dxa"/>
            <w:shd w:val="clear" w:color="auto" w:fill="E6E6E6"/>
            <w:vAlign w:val="center"/>
          </w:tcPr>
          <w:p w14:paraId="374DD460" w14:textId="77777777" w:rsidR="00A3328D" w:rsidRDefault="00A3328D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2878" w:type="dxa"/>
            <w:shd w:val="clear" w:color="auto" w:fill="E6E6E6"/>
            <w:vAlign w:val="center"/>
          </w:tcPr>
          <w:p w14:paraId="3FD948CE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A3328D" w14:paraId="0FF6A0F4" w14:textId="77777777">
        <w:tc>
          <w:tcPr>
            <w:tcW w:w="4561" w:type="dxa"/>
            <w:vAlign w:val="center"/>
          </w:tcPr>
          <w:p w14:paraId="3D6D23C0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Dosya takip</w:t>
            </w:r>
          </w:p>
        </w:tc>
        <w:tc>
          <w:tcPr>
            <w:tcW w:w="2878" w:type="dxa"/>
            <w:vAlign w:val="center"/>
          </w:tcPr>
          <w:p w14:paraId="1F014D1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328D" w14:paraId="76D7E91C" w14:textId="77777777">
        <w:tc>
          <w:tcPr>
            <w:tcW w:w="4561" w:type="dxa"/>
            <w:vAlign w:val="center"/>
          </w:tcPr>
          <w:p w14:paraId="03897C52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aspirasyonu</w:t>
            </w:r>
          </w:p>
        </w:tc>
        <w:tc>
          <w:tcPr>
            <w:tcW w:w="2878" w:type="dxa"/>
            <w:vAlign w:val="center"/>
          </w:tcPr>
          <w:p w14:paraId="4C731ACC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A3328D" w14:paraId="0C80F76F" w14:textId="77777777">
        <w:tc>
          <w:tcPr>
            <w:tcW w:w="4561" w:type="dxa"/>
            <w:vAlign w:val="center"/>
          </w:tcPr>
          <w:p w14:paraId="5416D1A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mellitus hasta takibi</w:t>
            </w:r>
          </w:p>
        </w:tc>
        <w:tc>
          <w:tcPr>
            <w:tcW w:w="2878" w:type="dxa"/>
            <w:vAlign w:val="center"/>
          </w:tcPr>
          <w:p w14:paraId="0A76D974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A3328D" w14:paraId="4830D35C" w14:textId="77777777">
        <w:tc>
          <w:tcPr>
            <w:tcW w:w="4561" w:type="dxa"/>
            <w:vAlign w:val="center"/>
          </w:tcPr>
          <w:p w14:paraId="4AA10AF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Diabetik ketoasidoz takibi</w:t>
            </w:r>
          </w:p>
        </w:tc>
        <w:tc>
          <w:tcPr>
            <w:tcW w:w="2878" w:type="dxa"/>
            <w:vAlign w:val="center"/>
          </w:tcPr>
          <w:p w14:paraId="1F2E243C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25FCAC17" w14:textId="77777777">
        <w:tc>
          <w:tcPr>
            <w:tcW w:w="4561" w:type="dxa"/>
            <w:vAlign w:val="center"/>
          </w:tcPr>
          <w:p w14:paraId="142947CB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Hipofiz hastası takibi</w:t>
            </w:r>
          </w:p>
        </w:tc>
        <w:tc>
          <w:tcPr>
            <w:tcW w:w="2878" w:type="dxa"/>
            <w:vAlign w:val="center"/>
          </w:tcPr>
          <w:p w14:paraId="0EB3E24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A3328D" w14:paraId="017A4920" w14:textId="77777777">
        <w:tc>
          <w:tcPr>
            <w:tcW w:w="4561" w:type="dxa"/>
            <w:vAlign w:val="center"/>
          </w:tcPr>
          <w:p w14:paraId="6962B03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disfonksiyonlu hasta takibi</w:t>
            </w:r>
          </w:p>
        </w:tc>
        <w:tc>
          <w:tcPr>
            <w:tcW w:w="2878" w:type="dxa"/>
            <w:vAlign w:val="center"/>
          </w:tcPr>
          <w:p w14:paraId="0A0F213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328D" w14:paraId="3CFC6CB2" w14:textId="77777777">
        <w:tc>
          <w:tcPr>
            <w:tcW w:w="4561" w:type="dxa"/>
            <w:vAlign w:val="center"/>
          </w:tcPr>
          <w:p w14:paraId="4B53F3B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kanseri takibi</w:t>
            </w:r>
          </w:p>
        </w:tc>
        <w:tc>
          <w:tcPr>
            <w:tcW w:w="2878" w:type="dxa"/>
            <w:vAlign w:val="center"/>
          </w:tcPr>
          <w:p w14:paraId="6EB8A77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2839F57B" w14:textId="77777777">
        <w:tc>
          <w:tcPr>
            <w:tcW w:w="4561" w:type="dxa"/>
            <w:vAlign w:val="center"/>
          </w:tcPr>
          <w:p w14:paraId="3AE2CFF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Hipfiz cerrahisi sonrası hasta takibi</w:t>
            </w:r>
          </w:p>
        </w:tc>
        <w:tc>
          <w:tcPr>
            <w:tcW w:w="2878" w:type="dxa"/>
            <w:vAlign w:val="center"/>
          </w:tcPr>
          <w:p w14:paraId="2A5209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44B5CD97" w14:textId="77777777">
        <w:tc>
          <w:tcPr>
            <w:tcW w:w="4561" w:type="dxa"/>
            <w:vAlign w:val="center"/>
          </w:tcPr>
          <w:p w14:paraId="528B349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insipitus takibi</w:t>
            </w:r>
          </w:p>
        </w:tc>
        <w:tc>
          <w:tcPr>
            <w:tcW w:w="2878" w:type="dxa"/>
            <w:vAlign w:val="center"/>
          </w:tcPr>
          <w:p w14:paraId="416E6F6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29EE832A" w14:textId="77777777">
        <w:tc>
          <w:tcPr>
            <w:tcW w:w="4561" w:type="dxa"/>
            <w:vAlign w:val="center"/>
          </w:tcPr>
          <w:p w14:paraId="0D9CF2A6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Addison takibi</w:t>
            </w:r>
          </w:p>
        </w:tc>
        <w:tc>
          <w:tcPr>
            <w:tcW w:w="2878" w:type="dxa"/>
            <w:vAlign w:val="center"/>
          </w:tcPr>
          <w:p w14:paraId="59158725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1A04A01B" w14:textId="77777777">
        <w:tc>
          <w:tcPr>
            <w:tcW w:w="4561" w:type="dxa"/>
            <w:vAlign w:val="center"/>
          </w:tcPr>
          <w:p w14:paraId="3E2AAB3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Feokromasitoma-hazırlık takip</w:t>
            </w:r>
          </w:p>
        </w:tc>
        <w:tc>
          <w:tcPr>
            <w:tcW w:w="2878" w:type="dxa"/>
            <w:vAlign w:val="center"/>
          </w:tcPr>
          <w:p w14:paraId="05F819D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5D2BA633" w14:textId="77777777">
        <w:tc>
          <w:tcPr>
            <w:tcW w:w="4561" w:type="dxa"/>
            <w:vAlign w:val="center"/>
          </w:tcPr>
          <w:p w14:paraId="3E7EF27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 aciller yönünden acil servis takibi</w:t>
            </w:r>
          </w:p>
        </w:tc>
        <w:tc>
          <w:tcPr>
            <w:tcW w:w="2878" w:type="dxa"/>
            <w:vAlign w:val="center"/>
          </w:tcPr>
          <w:p w14:paraId="2728A41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17AB2FB7" w14:textId="77777777">
        <w:tc>
          <w:tcPr>
            <w:tcW w:w="4561" w:type="dxa"/>
            <w:vAlign w:val="center"/>
          </w:tcPr>
          <w:p w14:paraId="6E93D3E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 pankreas tümörü takibi</w:t>
            </w:r>
          </w:p>
        </w:tc>
        <w:tc>
          <w:tcPr>
            <w:tcW w:w="2878" w:type="dxa"/>
            <w:vAlign w:val="center"/>
          </w:tcPr>
          <w:p w14:paraId="383656C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1FCDE5C9" w14:textId="77777777">
        <w:tc>
          <w:tcPr>
            <w:tcW w:w="4561" w:type="dxa"/>
            <w:vAlign w:val="center"/>
          </w:tcPr>
          <w:p w14:paraId="1D522DCA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Adrenal disfonksiyonlu hasta takibi</w:t>
            </w:r>
          </w:p>
        </w:tc>
        <w:tc>
          <w:tcPr>
            <w:tcW w:w="2878" w:type="dxa"/>
            <w:vAlign w:val="center"/>
          </w:tcPr>
          <w:p w14:paraId="74B35B9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33D70547" w14:textId="77777777">
        <w:tc>
          <w:tcPr>
            <w:tcW w:w="4561" w:type="dxa"/>
            <w:vAlign w:val="center"/>
          </w:tcPr>
          <w:p w14:paraId="38F5046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Paratiroid hastalığı bulunan hasta takibi</w:t>
            </w:r>
          </w:p>
        </w:tc>
        <w:tc>
          <w:tcPr>
            <w:tcW w:w="2878" w:type="dxa"/>
            <w:vAlign w:val="center"/>
          </w:tcPr>
          <w:p w14:paraId="2AB66F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0ADE9876" w14:textId="77777777">
        <w:tc>
          <w:tcPr>
            <w:tcW w:w="4561" w:type="dxa"/>
            <w:vAlign w:val="center"/>
          </w:tcPr>
          <w:p w14:paraId="5AF24783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Gestasyonel DM/Diabetik gebe takibi</w:t>
            </w:r>
          </w:p>
        </w:tc>
        <w:tc>
          <w:tcPr>
            <w:tcW w:w="2878" w:type="dxa"/>
            <w:vAlign w:val="center"/>
          </w:tcPr>
          <w:p w14:paraId="1BAE5AD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796E4DF" w14:textId="77777777">
        <w:tc>
          <w:tcPr>
            <w:tcW w:w="4561" w:type="dxa"/>
            <w:vAlign w:val="center"/>
          </w:tcPr>
          <w:p w14:paraId="188B918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Hipogonad hasta takibi</w:t>
            </w:r>
          </w:p>
        </w:tc>
        <w:tc>
          <w:tcPr>
            <w:tcW w:w="2878" w:type="dxa"/>
            <w:vAlign w:val="center"/>
          </w:tcPr>
          <w:p w14:paraId="3D59C2E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7C9FA183" w14:textId="77777777">
        <w:tc>
          <w:tcPr>
            <w:tcW w:w="4561" w:type="dxa"/>
            <w:vAlign w:val="center"/>
          </w:tcPr>
          <w:p w14:paraId="32D7076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Gelişme geriliği hastası takibi</w:t>
            </w:r>
          </w:p>
        </w:tc>
        <w:tc>
          <w:tcPr>
            <w:tcW w:w="2878" w:type="dxa"/>
            <w:vAlign w:val="center"/>
          </w:tcPr>
          <w:p w14:paraId="7E4372F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3DDA097F" w14:textId="77777777">
        <w:tc>
          <w:tcPr>
            <w:tcW w:w="4561" w:type="dxa"/>
            <w:vAlign w:val="center"/>
          </w:tcPr>
          <w:p w14:paraId="1304089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2878" w:type="dxa"/>
            <w:vAlign w:val="center"/>
          </w:tcPr>
          <w:p w14:paraId="1CCB49C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48270600" w14:textId="77777777">
        <w:tc>
          <w:tcPr>
            <w:tcW w:w="4561" w:type="dxa"/>
            <w:vAlign w:val="center"/>
          </w:tcPr>
          <w:p w14:paraId="70AB1B6F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2878" w:type="dxa"/>
            <w:vAlign w:val="center"/>
          </w:tcPr>
          <w:p w14:paraId="6F486A6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51CCCC0" w14:textId="77777777">
        <w:tc>
          <w:tcPr>
            <w:tcW w:w="4561" w:type="dxa"/>
            <w:vAlign w:val="center"/>
          </w:tcPr>
          <w:p w14:paraId="1C1E0F56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2878" w:type="dxa"/>
            <w:vAlign w:val="center"/>
          </w:tcPr>
          <w:p w14:paraId="483F07D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328D" w14:paraId="25FF3DB2" w14:textId="77777777">
        <w:tc>
          <w:tcPr>
            <w:tcW w:w="4561" w:type="dxa"/>
            <w:vAlign w:val="center"/>
          </w:tcPr>
          <w:p w14:paraId="2CE7AF1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2878" w:type="dxa"/>
            <w:vAlign w:val="center"/>
          </w:tcPr>
          <w:p w14:paraId="4F34572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3A93DE6C" w14:textId="77777777">
        <w:tc>
          <w:tcPr>
            <w:tcW w:w="4561" w:type="dxa"/>
            <w:vAlign w:val="center"/>
          </w:tcPr>
          <w:p w14:paraId="4BEE8BB0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araştırmalara katkı</w:t>
            </w:r>
          </w:p>
        </w:tc>
        <w:tc>
          <w:tcPr>
            <w:tcW w:w="2878" w:type="dxa"/>
            <w:vAlign w:val="center"/>
          </w:tcPr>
          <w:p w14:paraId="1971B75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3328D" w14:paraId="4DF43E27" w14:textId="77777777">
        <w:tc>
          <w:tcPr>
            <w:tcW w:w="4561" w:type="dxa"/>
            <w:vAlign w:val="center"/>
          </w:tcPr>
          <w:p w14:paraId="55C8B032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Endokrinoloji kongrelerinde bildiri sunma</w:t>
            </w:r>
          </w:p>
        </w:tc>
        <w:tc>
          <w:tcPr>
            <w:tcW w:w="2878" w:type="dxa"/>
            <w:vAlign w:val="center"/>
          </w:tcPr>
          <w:p w14:paraId="0F1C5BA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389FE931" w14:textId="77777777">
        <w:tc>
          <w:tcPr>
            <w:tcW w:w="4561" w:type="dxa"/>
            <w:vAlign w:val="center"/>
          </w:tcPr>
          <w:p w14:paraId="2E01320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Endokrinoloji alanında tez hazırlamak</w:t>
            </w:r>
          </w:p>
        </w:tc>
        <w:tc>
          <w:tcPr>
            <w:tcW w:w="2878" w:type="dxa"/>
            <w:vAlign w:val="center"/>
          </w:tcPr>
          <w:p w14:paraId="7EE880BE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69C1D37E" w14:textId="77777777" w:rsidR="00A3328D" w:rsidRDefault="00A3328D"/>
    <w:p w14:paraId="4BDB68AE" w14:textId="7F5C6E52" w:rsidR="00A3328D" w:rsidRDefault="00A3328D" w:rsidP="004E7BE9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İÇ HASTA</w:t>
      </w:r>
      <w:r w:rsidR="00085199">
        <w:rPr>
          <w:rFonts w:ascii="Tahoma" w:hAnsi="Tahoma" w:cs="Tahoma"/>
          <w:sz w:val="18"/>
          <w:szCs w:val="18"/>
        </w:rPr>
        <w:t>LIKLARI ENDOKRİNOLOJİ BÖLÜMÜ 202</w:t>
      </w:r>
      <w:r w:rsidR="002C7A31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-20</w:t>
      </w:r>
      <w:r w:rsidR="00BE612C">
        <w:rPr>
          <w:rFonts w:ascii="Tahoma" w:hAnsi="Tahoma" w:cs="Tahoma"/>
          <w:sz w:val="18"/>
          <w:szCs w:val="18"/>
        </w:rPr>
        <w:t>2</w:t>
      </w:r>
      <w:r w:rsidR="002C7A31">
        <w:rPr>
          <w:rFonts w:ascii="Tahoma" w:hAnsi="Tahoma" w:cs="Tahoma"/>
          <w:sz w:val="18"/>
          <w:szCs w:val="18"/>
        </w:rPr>
        <w:t>5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HAFTALIK DERS PROGRAMI</w:t>
      </w:r>
    </w:p>
    <w:p w14:paraId="3B4BC83B" w14:textId="77777777" w:rsidR="00AA2EA5" w:rsidRDefault="00A3328D" w:rsidP="00401CA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Normal siyah renkli dersler teorik dersleri göstermektedir. Normal siyah renkli dersleri sadece sorumlu öğretim üyesi yazabilir. </w:t>
      </w:r>
      <w:r>
        <w:rPr>
          <w:rFonts w:ascii="Tahoma" w:hAnsi="Tahoma" w:cs="Tahoma"/>
          <w:b/>
          <w:bCs/>
          <w:sz w:val="18"/>
          <w:szCs w:val="18"/>
        </w:rPr>
        <w:t>Koyu siyah renkli dersler teorik dışı eğitim faaliyetlerini göstermektedir. Koyu siyah renkli dersleri derse katılan her öğretim üyesi yazabilir.</w:t>
      </w:r>
    </w:p>
    <w:tbl>
      <w:tblPr>
        <w:tblpPr w:leftFromText="142" w:rightFromText="142" w:vertAnchor="page" w:horzAnchor="margin" w:tblpY="7366"/>
        <w:tblOverlap w:val="never"/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1404"/>
        <w:gridCol w:w="1404"/>
        <w:gridCol w:w="1404"/>
        <w:gridCol w:w="1404"/>
        <w:gridCol w:w="1404"/>
      </w:tblGrid>
      <w:tr w:rsidR="00401CAE" w:rsidRPr="00AA2EA5" w14:paraId="576239C6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449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11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 xml:space="preserve"> Pazt.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0C3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7C5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Çarş.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61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Perş.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4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Cuma</w:t>
            </w:r>
          </w:p>
          <w:p w14:paraId="3F37B68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401CAE" w:rsidRPr="00AA2EA5" w14:paraId="6003746F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DDF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08.00-09.00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4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DAH 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CB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D1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D7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87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DAH 702</w:t>
            </w:r>
          </w:p>
          <w:p w14:paraId="6787CE5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7A2C4622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331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09.00-11.00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C1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728A601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FE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0293A6D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5D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CA0475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0B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463168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C3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1A02D82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</w:tr>
      <w:tr w:rsidR="00401CAE" w:rsidRPr="00AA2EA5" w14:paraId="6ACAF018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5F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3F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E4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37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E3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EA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705</w:t>
            </w:r>
          </w:p>
          <w:p w14:paraId="7407D03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2015E44C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22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EC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B4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47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B6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B4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  <w:p w14:paraId="51C57B3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18A8D8DA" w14:textId="77777777" w:rsidTr="00C15161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B3C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18FA530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23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64E810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4CB83DD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29FEB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0D1E35A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5AFD532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42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AAB137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2016299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45BD7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4782B95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7D0C945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31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384BAB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49F450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B65C1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3AF8DAB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77EA927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03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0DB86D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20D136E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352B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33C7C64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120D8D5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73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0E66677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099C5C2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88442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5CAB229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2C5A20C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</w:tr>
      <w:tr w:rsidR="00401CAE" w:rsidRPr="00AA2EA5" w14:paraId="3B053ACD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32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2183C3C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50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5D88136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85E3AC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6201B9A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7C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F6F1E2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4E3B6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4ED09C3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DF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293808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5FB594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54026ED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EE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40B5D5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3088B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39D01C8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4E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2DAC8FC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50156DE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6127481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</w:tr>
    </w:tbl>
    <w:p w14:paraId="52AD96E6" w14:textId="77777777" w:rsidR="00A3328D" w:rsidRDefault="00A3328D" w:rsidP="00401CAE"/>
    <w:sectPr w:rsidR="00A3328D" w:rsidSect="00D40E3F">
      <w:footerReference w:type="even" r:id="rId7"/>
      <w:footerReference w:type="default" r:id="rId8"/>
      <w:pgSz w:w="11906" w:h="16838" w:code="9"/>
      <w:pgMar w:top="1985" w:right="1416" w:bottom="1928" w:left="1985" w:header="510" w:footer="2211" w:gutter="0"/>
      <w:pgNumType w:start="3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28E6" w14:textId="77777777" w:rsidR="00652C17" w:rsidRDefault="00652C17">
      <w:r>
        <w:separator/>
      </w:r>
    </w:p>
  </w:endnote>
  <w:endnote w:type="continuationSeparator" w:id="0">
    <w:p w14:paraId="3EA2DAE5" w14:textId="77777777" w:rsidR="00652C17" w:rsidRDefault="0065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669D" w14:textId="77777777" w:rsidR="00A3328D" w:rsidRDefault="00A332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585432" w14:textId="77777777" w:rsidR="00A3328D" w:rsidRDefault="00A332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B9D3" w14:textId="10381032" w:rsidR="00A3328D" w:rsidRDefault="00A3328D">
    <w:pPr>
      <w:pStyle w:val="AltBilgi"/>
      <w:framePr w:wrap="around" w:vAnchor="text" w:hAnchor="margin" w:xAlign="center" w:y="1"/>
      <w:rPr>
        <w:rStyle w:val="SayfaNumaras"/>
        <w:rFonts w:ascii="Tahoma" w:hAnsi="Tahoma" w:cs="Tahoma"/>
        <w:b/>
        <w:sz w:val="18"/>
        <w:szCs w:val="18"/>
      </w:rPr>
    </w:pPr>
    <w:r>
      <w:rPr>
        <w:rStyle w:val="SayfaNumaras"/>
        <w:rFonts w:ascii="Tahoma" w:hAnsi="Tahoma" w:cs="Tahoma"/>
        <w:b/>
        <w:sz w:val="18"/>
        <w:szCs w:val="18"/>
      </w:rPr>
      <w:fldChar w:fldCharType="begin"/>
    </w:r>
    <w:r>
      <w:rPr>
        <w:rStyle w:val="SayfaNumaras"/>
        <w:rFonts w:ascii="Tahoma" w:hAnsi="Tahoma" w:cs="Tahoma"/>
        <w:b/>
        <w:sz w:val="18"/>
        <w:szCs w:val="18"/>
      </w:rPr>
      <w:instrText xml:space="preserve">PAGE  </w:instrText>
    </w:r>
    <w:r>
      <w:rPr>
        <w:rStyle w:val="SayfaNumaras"/>
        <w:rFonts w:ascii="Tahoma" w:hAnsi="Tahoma" w:cs="Tahoma"/>
        <w:b/>
        <w:sz w:val="18"/>
        <w:szCs w:val="18"/>
      </w:rPr>
      <w:fldChar w:fldCharType="separate"/>
    </w:r>
    <w:r w:rsidR="002C7A31">
      <w:rPr>
        <w:rStyle w:val="SayfaNumaras"/>
        <w:rFonts w:ascii="Tahoma" w:hAnsi="Tahoma" w:cs="Tahoma"/>
        <w:b/>
        <w:noProof/>
        <w:sz w:val="18"/>
        <w:szCs w:val="18"/>
      </w:rPr>
      <w:t>327</w:t>
    </w:r>
    <w:r>
      <w:rPr>
        <w:rStyle w:val="SayfaNumaras"/>
        <w:rFonts w:ascii="Tahoma" w:hAnsi="Tahoma" w:cs="Tahoma"/>
        <w:b/>
        <w:sz w:val="18"/>
        <w:szCs w:val="18"/>
      </w:rPr>
      <w:fldChar w:fldCharType="end"/>
    </w:r>
  </w:p>
  <w:p w14:paraId="750C9D87" w14:textId="77777777" w:rsidR="00A3328D" w:rsidRDefault="00A3328D">
    <w:pPr>
      <w:pStyle w:val="AltBilgi"/>
      <w:framePr w:wrap="around" w:vAnchor="text" w:hAnchor="page" w:x="5406" w:y="59"/>
      <w:rPr>
        <w:rStyle w:val="SayfaNumaras"/>
        <w:rFonts w:ascii="Tahoma" w:hAnsi="Tahoma" w:cs="Tahoma"/>
        <w:b/>
        <w:sz w:val="16"/>
        <w:szCs w:val="16"/>
      </w:rPr>
    </w:pPr>
  </w:p>
  <w:p w14:paraId="000447FF" w14:textId="77777777" w:rsidR="00A3328D" w:rsidRDefault="00A332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9E5D" w14:textId="77777777" w:rsidR="00652C17" w:rsidRDefault="00652C17">
      <w:r>
        <w:separator/>
      </w:r>
    </w:p>
  </w:footnote>
  <w:footnote w:type="continuationSeparator" w:id="0">
    <w:p w14:paraId="4C7A4988" w14:textId="77777777" w:rsidR="00652C17" w:rsidRDefault="0065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DB"/>
    <w:multiLevelType w:val="hybridMultilevel"/>
    <w:tmpl w:val="01149A14"/>
    <w:lvl w:ilvl="0" w:tplc="68C25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9485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52B7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CAA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F607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F407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E09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425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CAA83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157C6"/>
    <w:multiLevelType w:val="hybridMultilevel"/>
    <w:tmpl w:val="25FEFD60"/>
    <w:lvl w:ilvl="0" w:tplc="E5381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E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C5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02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2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0F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6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8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056F20"/>
    <w:multiLevelType w:val="hybridMultilevel"/>
    <w:tmpl w:val="FC54C306"/>
    <w:lvl w:ilvl="0" w:tplc="6D885B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9CB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0CD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6AB6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BE08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8841E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420A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BE07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F9C68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E1E0A"/>
    <w:multiLevelType w:val="hybridMultilevel"/>
    <w:tmpl w:val="59C4450A"/>
    <w:lvl w:ilvl="0" w:tplc="BB88E274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6682"/>
    <w:multiLevelType w:val="hybridMultilevel"/>
    <w:tmpl w:val="32E62D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84408"/>
    <w:multiLevelType w:val="hybridMultilevel"/>
    <w:tmpl w:val="F616649C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A7C7A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02DA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07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E8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41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0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8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9E5D5D"/>
    <w:multiLevelType w:val="hybridMultilevel"/>
    <w:tmpl w:val="62F4CADC"/>
    <w:lvl w:ilvl="0" w:tplc="4B30C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3A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7AF5"/>
    <w:multiLevelType w:val="hybridMultilevel"/>
    <w:tmpl w:val="B7583E8E"/>
    <w:lvl w:ilvl="0" w:tplc="19D8EB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47C8D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EAFD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FA7F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B451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365C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B887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241E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78CE2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113D69"/>
    <w:multiLevelType w:val="hybridMultilevel"/>
    <w:tmpl w:val="60A63D96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FDC"/>
    <w:multiLevelType w:val="hybridMultilevel"/>
    <w:tmpl w:val="2A648A3C"/>
    <w:lvl w:ilvl="0" w:tplc="E374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C4F9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C39CE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6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0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8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8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01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3D74E9"/>
    <w:multiLevelType w:val="hybridMultilevel"/>
    <w:tmpl w:val="C19AB2C6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3D7E"/>
    <w:multiLevelType w:val="hybridMultilevel"/>
    <w:tmpl w:val="8E26B9F6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6FD6"/>
    <w:multiLevelType w:val="hybridMultilevel"/>
    <w:tmpl w:val="807EFCBE"/>
    <w:lvl w:ilvl="0" w:tplc="8B6AE2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8823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9C8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2E442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E2FA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781C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58AE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C295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542B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FF69C9"/>
    <w:multiLevelType w:val="hybridMultilevel"/>
    <w:tmpl w:val="0DE09312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3230"/>
    <w:multiLevelType w:val="hybridMultilevel"/>
    <w:tmpl w:val="3086EF3C"/>
    <w:lvl w:ilvl="0" w:tplc="461857CA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32A"/>
    <w:multiLevelType w:val="hybridMultilevel"/>
    <w:tmpl w:val="E56263B6"/>
    <w:lvl w:ilvl="0" w:tplc="9DAE8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0B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2C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E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A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2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4E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A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E4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FF41F9"/>
    <w:multiLevelType w:val="hybridMultilevel"/>
    <w:tmpl w:val="85105408"/>
    <w:lvl w:ilvl="0" w:tplc="C10803A8">
      <w:start w:val="1"/>
      <w:numFmt w:val="bullet"/>
      <w:lvlText w:val="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E984BB1"/>
    <w:multiLevelType w:val="hybridMultilevel"/>
    <w:tmpl w:val="1578EB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8136A"/>
    <w:multiLevelType w:val="hybridMultilevel"/>
    <w:tmpl w:val="D8327A58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8609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184F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B1C55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DA8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7E86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3695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EA7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6C57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292DE0"/>
    <w:multiLevelType w:val="hybridMultilevel"/>
    <w:tmpl w:val="C53AB8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40661"/>
    <w:multiLevelType w:val="hybridMultilevel"/>
    <w:tmpl w:val="D82A3A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9C110D"/>
    <w:multiLevelType w:val="hybridMultilevel"/>
    <w:tmpl w:val="6B842988"/>
    <w:lvl w:ilvl="0" w:tplc="5936C2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161EA"/>
    <w:multiLevelType w:val="hybridMultilevel"/>
    <w:tmpl w:val="52F632FA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A43E3"/>
    <w:multiLevelType w:val="hybridMultilevel"/>
    <w:tmpl w:val="1E481D62"/>
    <w:lvl w:ilvl="0" w:tplc="180839E4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75224"/>
    <w:multiLevelType w:val="hybridMultilevel"/>
    <w:tmpl w:val="DB0873FC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97BBF"/>
    <w:multiLevelType w:val="hybridMultilevel"/>
    <w:tmpl w:val="2842C620"/>
    <w:lvl w:ilvl="0" w:tplc="34BA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48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8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C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C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8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A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AD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E2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95F8E"/>
    <w:multiLevelType w:val="hybridMultilevel"/>
    <w:tmpl w:val="3DB80BFE"/>
    <w:lvl w:ilvl="0" w:tplc="8C10D2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7C0E8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1B667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BC3E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7807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926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8446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E8252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C850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1234A8"/>
    <w:multiLevelType w:val="hybridMultilevel"/>
    <w:tmpl w:val="EA9AA4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351AB"/>
    <w:multiLevelType w:val="hybridMultilevel"/>
    <w:tmpl w:val="B5D41802"/>
    <w:lvl w:ilvl="0" w:tplc="7D4E7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A403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70F3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DB65A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72F7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4C648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26DC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5767F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068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4717074"/>
    <w:multiLevelType w:val="hybridMultilevel"/>
    <w:tmpl w:val="CEAE959A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D6EC8"/>
    <w:multiLevelType w:val="hybridMultilevel"/>
    <w:tmpl w:val="9384DA0A"/>
    <w:lvl w:ilvl="0" w:tplc="57DC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40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A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A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C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2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6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E7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B5C4B40"/>
    <w:multiLevelType w:val="hybridMultilevel"/>
    <w:tmpl w:val="44E695E8"/>
    <w:lvl w:ilvl="0" w:tplc="C10803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87744"/>
    <w:multiLevelType w:val="hybridMultilevel"/>
    <w:tmpl w:val="6576C0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B41663"/>
    <w:multiLevelType w:val="hybridMultilevel"/>
    <w:tmpl w:val="1168033A"/>
    <w:lvl w:ilvl="0" w:tplc="2360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4BB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4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EE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A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A1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27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AE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781715"/>
    <w:multiLevelType w:val="hybridMultilevel"/>
    <w:tmpl w:val="5A169508"/>
    <w:lvl w:ilvl="0" w:tplc="FDB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E9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A8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0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4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A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2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03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E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C532E52"/>
    <w:multiLevelType w:val="hybridMultilevel"/>
    <w:tmpl w:val="735CF134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A4696"/>
    <w:multiLevelType w:val="hybridMultilevel"/>
    <w:tmpl w:val="7142931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697158"/>
    <w:multiLevelType w:val="hybridMultilevel"/>
    <w:tmpl w:val="2A48537A"/>
    <w:lvl w:ilvl="0" w:tplc="E4DC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C6D3C">
      <w:start w:val="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2B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00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2F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C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E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8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77708DC"/>
    <w:multiLevelType w:val="hybridMultilevel"/>
    <w:tmpl w:val="1868C132"/>
    <w:lvl w:ilvl="0" w:tplc="13E0B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538">
      <w:start w:val="1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C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E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43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69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0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00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A8A004D"/>
    <w:multiLevelType w:val="hybridMultilevel"/>
    <w:tmpl w:val="4D701A7C"/>
    <w:lvl w:ilvl="0" w:tplc="5AFE1D0C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D3B44"/>
    <w:multiLevelType w:val="hybridMultilevel"/>
    <w:tmpl w:val="B3A8D9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1222"/>
    <w:multiLevelType w:val="hybridMultilevel"/>
    <w:tmpl w:val="8BDE53B2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707F1"/>
    <w:multiLevelType w:val="hybridMultilevel"/>
    <w:tmpl w:val="64A22A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786B78"/>
    <w:multiLevelType w:val="hybridMultilevel"/>
    <w:tmpl w:val="9CEA3712"/>
    <w:lvl w:ilvl="0" w:tplc="75B2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2FF0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3C5E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0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AA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0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0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C1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45A6014"/>
    <w:multiLevelType w:val="hybridMultilevel"/>
    <w:tmpl w:val="73308768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27789"/>
    <w:multiLevelType w:val="hybridMultilevel"/>
    <w:tmpl w:val="38628920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85062"/>
    <w:multiLevelType w:val="hybridMultilevel"/>
    <w:tmpl w:val="E7EE1876"/>
    <w:lvl w:ilvl="0" w:tplc="FE385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13FF8"/>
    <w:multiLevelType w:val="hybridMultilevel"/>
    <w:tmpl w:val="A1B65DFE"/>
    <w:lvl w:ilvl="0" w:tplc="FE385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40"/>
  </w:num>
  <w:num w:numId="5">
    <w:abstractNumId w:val="19"/>
  </w:num>
  <w:num w:numId="6">
    <w:abstractNumId w:val="42"/>
  </w:num>
  <w:num w:numId="7">
    <w:abstractNumId w:val="4"/>
  </w:num>
  <w:num w:numId="8">
    <w:abstractNumId w:val="15"/>
  </w:num>
  <w:num w:numId="9">
    <w:abstractNumId w:val="12"/>
  </w:num>
  <w:num w:numId="10">
    <w:abstractNumId w:val="0"/>
  </w:num>
  <w:num w:numId="11">
    <w:abstractNumId w:val="28"/>
  </w:num>
  <w:num w:numId="12">
    <w:abstractNumId w:val="7"/>
  </w:num>
  <w:num w:numId="13">
    <w:abstractNumId w:val="26"/>
  </w:num>
  <w:num w:numId="14">
    <w:abstractNumId w:val="18"/>
  </w:num>
  <w:num w:numId="15">
    <w:abstractNumId w:val="2"/>
  </w:num>
  <w:num w:numId="16">
    <w:abstractNumId w:val="25"/>
  </w:num>
  <w:num w:numId="17">
    <w:abstractNumId w:val="30"/>
  </w:num>
  <w:num w:numId="18">
    <w:abstractNumId w:val="34"/>
  </w:num>
  <w:num w:numId="19">
    <w:abstractNumId w:val="37"/>
  </w:num>
  <w:num w:numId="20">
    <w:abstractNumId w:val="44"/>
  </w:num>
  <w:num w:numId="21">
    <w:abstractNumId w:val="8"/>
  </w:num>
  <w:num w:numId="22">
    <w:abstractNumId w:val="33"/>
  </w:num>
  <w:num w:numId="23">
    <w:abstractNumId w:val="1"/>
  </w:num>
  <w:num w:numId="24">
    <w:abstractNumId w:val="43"/>
  </w:num>
  <w:num w:numId="25">
    <w:abstractNumId w:val="9"/>
  </w:num>
  <w:num w:numId="26">
    <w:abstractNumId w:val="5"/>
  </w:num>
  <w:num w:numId="27">
    <w:abstractNumId w:val="38"/>
  </w:num>
  <w:num w:numId="28">
    <w:abstractNumId w:val="39"/>
  </w:num>
  <w:num w:numId="29">
    <w:abstractNumId w:val="3"/>
  </w:num>
  <w:num w:numId="30">
    <w:abstractNumId w:val="23"/>
  </w:num>
  <w:num w:numId="31">
    <w:abstractNumId w:val="31"/>
  </w:num>
  <w:num w:numId="32">
    <w:abstractNumId w:val="14"/>
  </w:num>
  <w:num w:numId="33">
    <w:abstractNumId w:val="45"/>
  </w:num>
  <w:num w:numId="34">
    <w:abstractNumId w:val="32"/>
  </w:num>
  <w:num w:numId="35">
    <w:abstractNumId w:val="21"/>
  </w:num>
  <w:num w:numId="36">
    <w:abstractNumId w:val="41"/>
  </w:num>
  <w:num w:numId="37">
    <w:abstractNumId w:val="11"/>
  </w:num>
  <w:num w:numId="38">
    <w:abstractNumId w:val="29"/>
  </w:num>
  <w:num w:numId="39">
    <w:abstractNumId w:val="24"/>
  </w:num>
  <w:num w:numId="40">
    <w:abstractNumId w:val="35"/>
  </w:num>
  <w:num w:numId="41">
    <w:abstractNumId w:val="13"/>
  </w:num>
  <w:num w:numId="42">
    <w:abstractNumId w:val="36"/>
  </w:num>
  <w:num w:numId="43">
    <w:abstractNumId w:val="20"/>
  </w:num>
  <w:num w:numId="44">
    <w:abstractNumId w:val="16"/>
  </w:num>
  <w:num w:numId="45">
    <w:abstractNumId w:val="10"/>
  </w:num>
  <w:num w:numId="46">
    <w:abstractNumId w:val="47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2E0"/>
    <w:rsid w:val="00036824"/>
    <w:rsid w:val="00085199"/>
    <w:rsid w:val="000A7FBA"/>
    <w:rsid w:val="001730E5"/>
    <w:rsid w:val="00196525"/>
    <w:rsid w:val="001C5C97"/>
    <w:rsid w:val="001D1A4E"/>
    <w:rsid w:val="001D25A4"/>
    <w:rsid w:val="002521F6"/>
    <w:rsid w:val="00256023"/>
    <w:rsid w:val="002B7174"/>
    <w:rsid w:val="002C7A31"/>
    <w:rsid w:val="00363A95"/>
    <w:rsid w:val="003A771D"/>
    <w:rsid w:val="00401CAE"/>
    <w:rsid w:val="004D689B"/>
    <w:rsid w:val="004E7BE9"/>
    <w:rsid w:val="005B24D4"/>
    <w:rsid w:val="006217E3"/>
    <w:rsid w:val="00652C17"/>
    <w:rsid w:val="00705770"/>
    <w:rsid w:val="007569FE"/>
    <w:rsid w:val="00774E11"/>
    <w:rsid w:val="0081310E"/>
    <w:rsid w:val="008D14DA"/>
    <w:rsid w:val="009C7FAE"/>
    <w:rsid w:val="009D36F9"/>
    <w:rsid w:val="00A142F3"/>
    <w:rsid w:val="00A3328D"/>
    <w:rsid w:val="00A672E0"/>
    <w:rsid w:val="00AA2EA5"/>
    <w:rsid w:val="00AC0F25"/>
    <w:rsid w:val="00B871F1"/>
    <w:rsid w:val="00BE612C"/>
    <w:rsid w:val="00C04917"/>
    <w:rsid w:val="00C114B3"/>
    <w:rsid w:val="00C140A5"/>
    <w:rsid w:val="00C15161"/>
    <w:rsid w:val="00C53E50"/>
    <w:rsid w:val="00CC4075"/>
    <w:rsid w:val="00CD3EFC"/>
    <w:rsid w:val="00D04FFA"/>
    <w:rsid w:val="00D40E3F"/>
    <w:rsid w:val="00E65A64"/>
    <w:rsid w:val="00E675BF"/>
    <w:rsid w:val="00EA3C68"/>
    <w:rsid w:val="00F324B7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3B6F87DC"/>
  <w15:docId w15:val="{90F6601F-2664-41BD-9117-8FBBC13A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pt-BR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480" w:lineRule="auto"/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EA3C68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EA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-10-</vt:lpstr>
    </vt:vector>
  </TitlesOfParts>
  <Company>+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-10-</dc:title>
  <dc:creator>Administrator</dc:creator>
  <cp:lastModifiedBy>blg-11-173</cp:lastModifiedBy>
  <cp:revision>27</cp:revision>
  <cp:lastPrinted>2018-09-05T06:06:00Z</cp:lastPrinted>
  <dcterms:created xsi:type="dcterms:W3CDTF">2018-08-27T07:30:00Z</dcterms:created>
  <dcterms:modified xsi:type="dcterms:W3CDTF">2024-07-23T12:54:00Z</dcterms:modified>
</cp:coreProperties>
</file>